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952" w:rsidRPr="006A7D22" w:rsidRDefault="00D93952" w:rsidP="00D93952">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МОНОПОЛ РА</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ОБАТ ВА БОЗОР САМАРАДОРЛИГИ</w:t>
      </w:r>
      <w:r w:rsidRPr="006A7D22">
        <w:rPr>
          <w:rFonts w:ascii="Times New Roman" w:hAnsi="Times New Roman" w:cs="Times New Roman"/>
          <w:b/>
          <w:bCs/>
          <w:sz w:val="28"/>
          <w:szCs w:val="28"/>
          <w:lang w:val="uz-Cyrl-UZ"/>
        </w:rPr>
        <w:t xml:space="preserve"> </w:t>
      </w:r>
    </w:p>
    <w:p w:rsidR="00D93952" w:rsidRPr="006A7D22" w:rsidRDefault="00D93952" w:rsidP="00D93952">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 соат)</w:t>
      </w:r>
    </w:p>
    <w:p w:rsidR="00D93952" w:rsidRPr="006A7D22" w:rsidRDefault="00D93952" w:rsidP="00D93952">
      <w:pPr>
        <w:jc w:val="center"/>
        <w:rPr>
          <w:rFonts w:ascii="Times New Roman" w:hAnsi="Times New Roman" w:cs="Times New Roman"/>
          <w:b/>
          <w:bCs/>
          <w:sz w:val="28"/>
          <w:szCs w:val="28"/>
          <w:lang w:val="uz-Cyrl-UZ"/>
        </w:rPr>
      </w:pPr>
    </w:p>
    <w:p w:rsidR="00D93952" w:rsidRPr="006A7D22" w:rsidRDefault="00D93952" w:rsidP="00D93952">
      <w:pPr>
        <w:ind w:firstLine="709"/>
        <w:rPr>
          <w:rFonts w:ascii="Times New Roman" w:hAnsi="Times New Roman" w:cs="Times New Roman"/>
          <w:b/>
          <w:bCs/>
          <w:sz w:val="28"/>
          <w:szCs w:val="28"/>
          <w:lang w:val="uz-Cyrl-UZ"/>
        </w:rPr>
      </w:pPr>
      <w:r w:rsidRPr="006A7D22">
        <w:rPr>
          <w:rFonts w:ascii="Times New Roman" w:hAnsi="Times New Roman" w:cs="Times New Roman"/>
          <w:b/>
          <w:bCs/>
          <w:sz w:val="28"/>
          <w:szCs w:val="28"/>
        </w:rPr>
        <w:t>1. Рақобатлашган бозор мувозанати</w:t>
      </w:r>
    </w:p>
    <w:p w:rsidR="00D93952" w:rsidRPr="006A7D22" w:rsidRDefault="00D93952" w:rsidP="00D93952">
      <w:pPr>
        <w:ind w:firstLine="709"/>
        <w:rPr>
          <w:rFonts w:ascii="Times New Roman" w:hAnsi="Times New Roman" w:cs="Times New Roman"/>
          <w:b/>
          <w:bCs/>
          <w:sz w:val="28"/>
          <w:szCs w:val="28"/>
          <w:lang w:val="uz-Cyrl-UZ"/>
        </w:rPr>
      </w:pPr>
      <w:r w:rsidRPr="006A7D22">
        <w:rPr>
          <w:rFonts w:ascii="Times New Roman" w:hAnsi="Times New Roman" w:cs="Times New Roman"/>
          <w:b/>
          <w:bCs/>
          <w:sz w:val="28"/>
          <w:szCs w:val="28"/>
        </w:rPr>
        <w:t>2. Олигополия</w:t>
      </w:r>
    </w:p>
    <w:p w:rsidR="00D93952" w:rsidRPr="006A7D22" w:rsidRDefault="00D93952" w:rsidP="00D93952">
      <w:pPr>
        <w:ind w:firstLine="709"/>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3. Курно модели ва мувозанати</w:t>
      </w:r>
    </w:p>
    <w:p w:rsidR="00D93952" w:rsidRPr="006A7D22" w:rsidRDefault="00D93952" w:rsidP="00D93952">
      <w:pPr>
        <w:ind w:firstLine="709"/>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4. </w:t>
      </w:r>
      <w:r w:rsidRPr="006A7D22">
        <w:rPr>
          <w:rFonts w:ascii="Times New Roman" w:hAnsi="Times New Roman" w:cs="Times New Roman"/>
          <w:b/>
          <w:bCs/>
          <w:sz w:val="28"/>
          <w:szCs w:val="28"/>
        </w:rPr>
        <w:t>Келишув ечими (Картел ечими).</w:t>
      </w:r>
    </w:p>
    <w:p w:rsidR="00D93952" w:rsidRPr="006A7D22" w:rsidRDefault="00D93952" w:rsidP="00D93952">
      <w:pPr>
        <w:rPr>
          <w:rFonts w:ascii="Times New Roman" w:hAnsi="Times New Roman" w:cs="Times New Roman"/>
          <w:b/>
          <w:bCs/>
          <w:sz w:val="28"/>
          <w:szCs w:val="28"/>
          <w:lang w:val="uz-Cyrl-UZ"/>
        </w:rPr>
      </w:pPr>
    </w:p>
    <w:p w:rsidR="00D93952" w:rsidRPr="006A7D22" w:rsidRDefault="00D93952" w:rsidP="00D93952">
      <w:pPr>
        <w:rPr>
          <w:rFonts w:ascii="Times New Roman" w:hAnsi="Times New Roman" w:cs="Times New Roman"/>
          <w:b/>
          <w:bCs/>
          <w:sz w:val="28"/>
          <w:szCs w:val="28"/>
          <w:lang w:val="uz-Cyrl-UZ"/>
        </w:rPr>
      </w:pPr>
    </w:p>
    <w:p w:rsidR="00D93952" w:rsidRPr="006A7D22" w:rsidRDefault="00D93952" w:rsidP="00D93952">
      <w:pPr>
        <w:jc w:val="center"/>
        <w:rPr>
          <w:rFonts w:ascii="Times New Roman" w:hAnsi="Times New Roman" w:cs="Times New Roman"/>
          <w:sz w:val="28"/>
          <w:szCs w:val="28"/>
        </w:rPr>
      </w:pPr>
      <w:r w:rsidRPr="006A7D22">
        <w:rPr>
          <w:rFonts w:ascii="Times New Roman" w:hAnsi="Times New Roman" w:cs="Times New Roman"/>
          <w:b/>
          <w:bCs/>
          <w:sz w:val="28"/>
          <w:szCs w:val="28"/>
        </w:rPr>
        <w:t>11.1 Рақобатлашган бозор мувозанати</w:t>
      </w: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Юқорида кўрган эдикки, рақобатлашган бозорда истеъмолчи ва ишлаб чиқарувчиларнинг ортиқчаликлари ўзининг максимал қийматига эришади. Монопол рақобатлашган бозорнинг самарали ёки самарасиз эканлигини таҳлил қилиш учун рақобатлашган ва монопол рақобатлашган бозорларнинг узоқ муддатли оралиқдаги мувозанат ҳолатларини таққослаймиз. Рақобатлашган ва монопол рақобатлашган бозорларнинг узоқ муддатли оралиқдаги мувозанат ҳолатлари </w:t>
      </w:r>
      <w:r w:rsidRPr="006A7D22">
        <w:rPr>
          <w:rFonts w:ascii="Times New Roman" w:hAnsi="Times New Roman" w:cs="Times New Roman"/>
          <w:sz w:val="28"/>
          <w:szCs w:val="28"/>
          <w:lang w:val="uz-Cyrl-UZ"/>
        </w:rPr>
        <w:t>11.1</w:t>
      </w:r>
      <w:r w:rsidRPr="006A7D22">
        <w:rPr>
          <w:rFonts w:ascii="Times New Roman" w:hAnsi="Times New Roman" w:cs="Times New Roman"/>
          <w:sz w:val="28"/>
          <w:szCs w:val="28"/>
        </w:rPr>
        <w:t xml:space="preserve">-расмда келтирилган. </w:t>
      </w: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2971800</wp:posOffset>
                </wp:positionH>
                <wp:positionV relativeFrom="paragraph">
                  <wp:posOffset>1905</wp:posOffset>
                </wp:positionV>
                <wp:extent cx="2787650" cy="2433955"/>
                <wp:effectExtent l="635" t="1905" r="2540" b="2540"/>
                <wp:wrapNone/>
                <wp:docPr id="67" name="Группа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7650" cy="2433955"/>
                          <a:chOff x="-189" y="0"/>
                          <a:chExt cx="21950" cy="20000"/>
                        </a:xfrm>
                      </wpg:grpSpPr>
                      <wpg:grpSp>
                        <wpg:cNvPr id="68" name="Group 25"/>
                        <wpg:cNvGrpSpPr>
                          <a:grpSpLocks/>
                        </wpg:cNvGrpSpPr>
                        <wpg:grpSpPr bwMode="auto">
                          <a:xfrm>
                            <a:off x="-189" y="0"/>
                            <a:ext cx="21950" cy="20000"/>
                            <a:chOff x="4781" y="-931"/>
                            <a:chExt cx="4390" cy="3833"/>
                          </a:xfrm>
                        </wpg:grpSpPr>
                        <wpg:grpSp>
                          <wpg:cNvPr id="69" name="Group 26"/>
                          <wpg:cNvGrpSpPr>
                            <a:grpSpLocks/>
                          </wpg:cNvGrpSpPr>
                          <wpg:grpSpPr bwMode="auto">
                            <a:xfrm>
                              <a:off x="4781" y="-931"/>
                              <a:ext cx="4136" cy="3502"/>
                              <a:chOff x="4781" y="-931"/>
                              <a:chExt cx="4136" cy="3502"/>
                            </a:xfrm>
                          </wpg:grpSpPr>
                          <wpg:grpSp>
                            <wpg:cNvPr id="70" name="Group 27"/>
                            <wpg:cNvGrpSpPr>
                              <a:grpSpLocks/>
                            </wpg:cNvGrpSpPr>
                            <wpg:grpSpPr bwMode="auto">
                              <a:xfrm>
                                <a:off x="5207" y="-890"/>
                                <a:ext cx="3710" cy="3411"/>
                                <a:chOff x="5207" y="-890"/>
                                <a:chExt cx="3710" cy="3411"/>
                              </a:xfrm>
                            </wpg:grpSpPr>
                            <wps:wsp>
                              <wps:cNvPr id="71" name="Line 28"/>
                              <wps:cNvCnPr/>
                              <wps:spPr bwMode="auto">
                                <a:xfrm>
                                  <a:off x="5207" y="-890"/>
                                  <a:ext cx="1" cy="341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29"/>
                              <wps:cNvCnPr/>
                              <wps:spPr bwMode="auto">
                                <a:xfrm flipH="1">
                                  <a:off x="5207" y="2505"/>
                                  <a:ext cx="3710"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73" name="Arc 30"/>
                            <wps:cNvSpPr>
                              <a:spLocks/>
                            </wps:cNvSpPr>
                            <wps:spPr bwMode="auto">
                              <a:xfrm flipV="1">
                                <a:off x="5433" y="-410"/>
                                <a:ext cx="2501" cy="145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74" name="Group 31"/>
                            <wpg:cNvGrpSpPr>
                              <a:grpSpLocks/>
                            </wpg:cNvGrpSpPr>
                            <wpg:grpSpPr bwMode="auto">
                              <a:xfrm>
                                <a:off x="5746" y="-382"/>
                                <a:ext cx="3017" cy="875"/>
                                <a:chOff x="5746" y="-382"/>
                                <a:chExt cx="3017" cy="875"/>
                              </a:xfrm>
                            </wpg:grpSpPr>
                            <wps:wsp>
                              <wps:cNvPr id="75" name="Arc 32"/>
                              <wps:cNvSpPr>
                                <a:spLocks/>
                              </wps:cNvSpPr>
                              <wps:spPr bwMode="auto">
                                <a:xfrm flipH="1" flipV="1">
                                  <a:off x="5746" y="-382"/>
                                  <a:ext cx="1251" cy="87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 name="Arc 33"/>
                              <wps:cNvSpPr>
                                <a:spLocks/>
                              </wps:cNvSpPr>
                              <wps:spPr bwMode="auto">
                                <a:xfrm flipV="1">
                                  <a:off x="7028" y="-43"/>
                                  <a:ext cx="1735" cy="53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77" name="Line 34"/>
                            <wps:cNvCnPr/>
                            <wps:spPr bwMode="auto">
                              <a:xfrm>
                                <a:off x="5216" y="-463"/>
                                <a:ext cx="3003" cy="23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35"/>
                            <wps:cNvCnPr/>
                            <wps:spPr bwMode="auto">
                              <a:xfrm>
                                <a:off x="5202" y="-463"/>
                                <a:ext cx="1794" cy="285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36"/>
                            <wps:cNvCnPr/>
                            <wps:spPr bwMode="auto">
                              <a:xfrm flipH="1">
                                <a:off x="6846" y="813"/>
                                <a:ext cx="2" cy="1699"/>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37"/>
                            <wps:cNvCnPr/>
                            <wps:spPr bwMode="auto">
                              <a:xfrm flipH="1">
                                <a:off x="6099" y="203"/>
                                <a:ext cx="6" cy="224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38"/>
                            <wps:cNvCnPr/>
                            <wps:spPr bwMode="auto">
                              <a:xfrm flipH="1">
                                <a:off x="7415" y="528"/>
                                <a:ext cx="3" cy="201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Oval 39"/>
                            <wps:cNvSpPr>
                              <a:spLocks noChangeArrowheads="1"/>
                            </wps:cNvSpPr>
                            <wps:spPr bwMode="auto">
                              <a:xfrm>
                                <a:off x="7373" y="428"/>
                                <a:ext cx="97" cy="9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Oval 40"/>
                            <wps:cNvSpPr>
                              <a:spLocks noChangeArrowheads="1"/>
                            </wps:cNvSpPr>
                            <wps:spPr bwMode="auto">
                              <a:xfrm>
                                <a:off x="6798" y="747"/>
                                <a:ext cx="97" cy="9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Oval 41"/>
                            <wps:cNvSpPr>
                              <a:spLocks noChangeArrowheads="1"/>
                            </wps:cNvSpPr>
                            <wps:spPr bwMode="auto">
                              <a:xfrm>
                                <a:off x="6055" y="2461"/>
                                <a:ext cx="97" cy="9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 name="Oval 42"/>
                            <wps:cNvSpPr>
                              <a:spLocks noChangeArrowheads="1"/>
                            </wps:cNvSpPr>
                            <wps:spPr bwMode="auto">
                              <a:xfrm>
                                <a:off x="6778" y="2474"/>
                                <a:ext cx="97" cy="9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43"/>
                            <wps:cNvSpPr>
                              <a:spLocks noChangeArrowheads="1"/>
                            </wps:cNvSpPr>
                            <wps:spPr bwMode="auto">
                              <a:xfrm>
                                <a:off x="7360" y="2475"/>
                                <a:ext cx="97" cy="9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Rectangle 44"/>
                            <wps:cNvSpPr>
                              <a:spLocks noChangeArrowheads="1"/>
                            </wps:cNvSpPr>
                            <wps:spPr bwMode="auto">
                              <a:xfrm>
                                <a:off x="4871" y="-931"/>
                                <a:ext cx="25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C</w:t>
                                  </w:r>
                                </w:p>
                              </w:txbxContent>
                            </wps:txbx>
                            <wps:bodyPr rot="0" vert="horz" wrap="square" lIns="12700" tIns="12700" rIns="12700" bIns="12700" anchor="t" anchorCtr="0" upright="1">
                              <a:noAutofit/>
                            </wps:bodyPr>
                          </wps:wsp>
                          <wps:wsp>
                            <wps:cNvPr id="88" name="Rectangle 45"/>
                            <wps:cNvSpPr>
                              <a:spLocks noChangeArrowheads="1"/>
                            </wps:cNvSpPr>
                            <wps:spPr bwMode="auto">
                              <a:xfrm>
                                <a:off x="7417" y="-593"/>
                                <a:ext cx="46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MC</w:t>
                                  </w:r>
                                </w:p>
                              </w:txbxContent>
                            </wps:txbx>
                            <wps:bodyPr rot="0" vert="horz" wrap="square" lIns="12700" tIns="12700" rIns="12700" bIns="12700" anchor="t" anchorCtr="0" upright="1">
                              <a:noAutofit/>
                            </wps:bodyPr>
                          </wps:wsp>
                          <wps:wsp>
                            <wps:cNvPr id="89" name="Rectangle 46"/>
                            <wps:cNvSpPr>
                              <a:spLocks noChangeArrowheads="1"/>
                            </wps:cNvSpPr>
                            <wps:spPr bwMode="auto">
                              <a:xfrm>
                                <a:off x="8313" y="-279"/>
                                <a:ext cx="38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AC</w:t>
                                  </w:r>
                                </w:p>
                              </w:txbxContent>
                            </wps:txbx>
                            <wps:bodyPr rot="0" vert="horz" wrap="square" lIns="12700" tIns="12700" rIns="12700" bIns="12700" anchor="t" anchorCtr="0" upright="1">
                              <a:noAutofit/>
                            </wps:bodyPr>
                          </wps:wsp>
                          <wps:wsp>
                            <wps:cNvPr id="90" name="Rectangle 47"/>
                            <wps:cNvSpPr>
                              <a:spLocks noChangeArrowheads="1"/>
                            </wps:cNvSpPr>
                            <wps:spPr bwMode="auto">
                              <a:xfrm>
                                <a:off x="4781" y="-4"/>
                                <a:ext cx="368"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P</w:t>
                                  </w:r>
                                  <w:r>
                                    <w:rPr>
                                      <w:i/>
                                      <w:iCs/>
                                      <w:sz w:val="20"/>
                                      <w:szCs w:val="20"/>
                                      <w:vertAlign w:val="subscript"/>
                                      <w:lang w:val="en-US"/>
                                    </w:rPr>
                                    <w:t>m</w:t>
                                  </w:r>
                                </w:p>
                              </w:txbxContent>
                            </wps:txbx>
                            <wps:bodyPr rot="0" vert="horz" wrap="square" lIns="12700" tIns="12700" rIns="12700" bIns="12700" anchor="t" anchorCtr="0" upright="1">
                              <a:noAutofit/>
                            </wps:bodyPr>
                          </wps:wsp>
                          <wps:wsp>
                            <wps:cNvPr id="91" name="Rectangle 48"/>
                            <wps:cNvSpPr>
                              <a:spLocks noChangeArrowheads="1"/>
                            </wps:cNvSpPr>
                            <wps:spPr bwMode="auto">
                              <a:xfrm>
                                <a:off x="7085" y="140"/>
                                <a:ext cx="25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N</w:t>
                                  </w:r>
                                </w:p>
                              </w:txbxContent>
                            </wps:txbx>
                            <wps:bodyPr rot="0" vert="horz" wrap="square" lIns="12700" tIns="12700" rIns="12700" bIns="12700" anchor="t" anchorCtr="0" upright="1">
                              <a:noAutofit/>
                            </wps:bodyPr>
                          </wps:wsp>
                          <wps:wsp>
                            <wps:cNvPr id="92" name="Rectangle 49"/>
                            <wps:cNvSpPr>
                              <a:spLocks noChangeArrowheads="1"/>
                            </wps:cNvSpPr>
                            <wps:spPr bwMode="auto">
                              <a:xfrm>
                                <a:off x="6905" y="983"/>
                                <a:ext cx="25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E</w:t>
                                  </w:r>
                                </w:p>
                              </w:txbxContent>
                            </wps:txbx>
                            <wps:bodyPr rot="0" vert="horz" wrap="square" lIns="12700" tIns="12700" rIns="12700" bIns="12700" anchor="t" anchorCtr="0" upright="1">
                              <a:noAutofit/>
                            </wps:bodyPr>
                          </wps:wsp>
                          <wps:wsp>
                            <wps:cNvPr id="93" name="Rectangle 50"/>
                            <wps:cNvSpPr>
                              <a:spLocks noChangeArrowheads="1"/>
                            </wps:cNvSpPr>
                            <wps:spPr bwMode="auto">
                              <a:xfrm>
                                <a:off x="8237" y="1495"/>
                                <a:ext cx="25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20"/>
                                      <w:szCs w:val="20"/>
                                      <w:lang w:val="en-US"/>
                                    </w:rPr>
                                    <w:t>D</w:t>
                                  </w:r>
                                </w:p>
                              </w:txbxContent>
                            </wps:txbx>
                            <wps:bodyPr rot="0" vert="horz" wrap="square" lIns="12700" tIns="12700" rIns="12700" bIns="12700" anchor="t" anchorCtr="0" upright="1">
                              <a:noAutofit/>
                            </wps:bodyPr>
                          </wps:wsp>
                          <wps:wsp>
                            <wps:cNvPr id="94" name="Rectangle 51"/>
                            <wps:cNvSpPr>
                              <a:spLocks noChangeArrowheads="1"/>
                            </wps:cNvSpPr>
                            <wps:spPr bwMode="auto">
                              <a:xfrm>
                                <a:off x="6878" y="1881"/>
                                <a:ext cx="43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r>
                                    <w:rPr>
                                      <w:i/>
                                      <w:iCs/>
                                      <w:sz w:val="18"/>
                                      <w:szCs w:val="18"/>
                                      <w:lang w:val="en-US"/>
                                    </w:rPr>
                                    <w:t>MR</w:t>
                                  </w:r>
                                </w:p>
                              </w:txbxContent>
                            </wps:txbx>
                            <wps:bodyPr rot="0" vert="horz" wrap="square" lIns="12700" tIns="12700" rIns="12700" bIns="12700" anchor="t" anchorCtr="0" upright="1">
                              <a:noAutofit/>
                            </wps:bodyPr>
                          </wps:wsp>
                          <wps:wsp>
                            <wps:cNvPr id="95" name="Line 52"/>
                            <wps:cNvCnPr/>
                            <wps:spPr bwMode="auto">
                              <a:xfrm flipH="1">
                                <a:off x="5189" y="230"/>
                                <a:ext cx="911"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Line 53"/>
                            <wps:cNvCnPr/>
                            <wps:spPr bwMode="auto">
                              <a:xfrm flipH="1">
                                <a:off x="6099" y="325"/>
                                <a:ext cx="123" cy="9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54"/>
                            <wps:cNvCnPr/>
                            <wps:spPr bwMode="auto">
                              <a:xfrm flipH="1">
                                <a:off x="6112" y="406"/>
                                <a:ext cx="219" cy="16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55"/>
                            <wps:cNvCnPr/>
                            <wps:spPr bwMode="auto">
                              <a:xfrm flipH="1">
                                <a:off x="6112" y="487"/>
                                <a:ext cx="327" cy="27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56"/>
                            <wps:cNvCnPr/>
                            <wps:spPr bwMode="auto">
                              <a:xfrm flipH="1">
                                <a:off x="6126" y="582"/>
                                <a:ext cx="436" cy="3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57"/>
                            <wps:cNvCnPr/>
                            <wps:spPr bwMode="auto">
                              <a:xfrm flipH="1">
                                <a:off x="6384" y="663"/>
                                <a:ext cx="300" cy="28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01" name="Rectangle 58"/>
                          <wps:cNvSpPr>
                            <a:spLocks noChangeArrowheads="1"/>
                          </wps:cNvSpPr>
                          <wps:spPr bwMode="auto">
                            <a:xfrm>
                              <a:off x="6077" y="-149"/>
                              <a:ext cx="353" cy="3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i/>
                                    <w:iCs/>
                                    <w:sz w:val="20"/>
                                    <w:szCs w:val="20"/>
                                    <w:lang w:val="en-US"/>
                                  </w:rPr>
                                  <w:t>M</w:t>
                                </w:r>
                              </w:p>
                            </w:txbxContent>
                          </wps:txbx>
                          <wps:bodyPr rot="0" vert="horz" wrap="square" lIns="12700" tIns="12700" rIns="12700" bIns="12700" anchor="t" anchorCtr="0" upright="1">
                            <a:noAutofit/>
                          </wps:bodyPr>
                        </wps:wsp>
                        <wps:wsp>
                          <wps:cNvPr id="102" name="Rectangle 59"/>
                          <wps:cNvSpPr>
                            <a:spLocks noChangeArrowheads="1"/>
                          </wps:cNvSpPr>
                          <wps:spPr bwMode="auto">
                            <a:xfrm>
                              <a:off x="8818" y="2087"/>
                              <a:ext cx="353" cy="3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i/>
                                    <w:iCs/>
                                    <w:sz w:val="20"/>
                                    <w:szCs w:val="20"/>
                                    <w:lang w:val="en-US"/>
                                  </w:rPr>
                                  <w:t>Q</w:t>
                                </w:r>
                              </w:p>
                            </w:txbxContent>
                          </wps:txbx>
                          <wps:bodyPr rot="0" vert="horz" wrap="square" lIns="12700" tIns="12700" rIns="12700" bIns="12700" anchor="t" anchorCtr="0" upright="1">
                            <a:noAutofit/>
                          </wps:bodyPr>
                        </wps:wsp>
                        <wps:wsp>
                          <wps:cNvPr id="103" name="Rectangle 60"/>
                          <wps:cNvSpPr>
                            <a:spLocks noChangeArrowheads="1"/>
                          </wps:cNvSpPr>
                          <wps:spPr bwMode="auto">
                            <a:xfrm>
                              <a:off x="7229" y="2587"/>
                              <a:ext cx="353" cy="3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i/>
                                    <w:iCs/>
                                    <w:sz w:val="20"/>
                                    <w:szCs w:val="20"/>
                                    <w:lang w:val="en-US"/>
                                  </w:rPr>
                                  <w:t>Q</w:t>
                                </w:r>
                                <w:r>
                                  <w:rPr>
                                    <w:i/>
                                    <w:iCs/>
                                    <w:sz w:val="20"/>
                                    <w:szCs w:val="20"/>
                                    <w:vertAlign w:val="subscript"/>
                                    <w:lang w:val="en-US"/>
                                  </w:rPr>
                                  <w:t>N</w:t>
                                </w:r>
                              </w:p>
                            </w:txbxContent>
                          </wps:txbx>
                          <wps:bodyPr rot="0" vert="horz" wrap="square" lIns="12700" tIns="12700" rIns="12700" bIns="12700" anchor="t" anchorCtr="0" upright="1">
                            <a:noAutofit/>
                          </wps:bodyPr>
                        </wps:wsp>
                        <wps:wsp>
                          <wps:cNvPr id="104" name="Rectangle 61"/>
                          <wps:cNvSpPr>
                            <a:spLocks noChangeArrowheads="1"/>
                          </wps:cNvSpPr>
                          <wps:spPr bwMode="auto">
                            <a:xfrm>
                              <a:off x="5933" y="2587"/>
                              <a:ext cx="353" cy="3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i/>
                                    <w:iCs/>
                                    <w:sz w:val="20"/>
                                    <w:szCs w:val="20"/>
                                    <w:lang w:val="en-US"/>
                                  </w:rPr>
                                  <w:t>Q</w:t>
                                </w:r>
                                <w:r>
                                  <w:rPr>
                                    <w:i/>
                                    <w:iCs/>
                                    <w:sz w:val="20"/>
                                    <w:szCs w:val="20"/>
                                    <w:vertAlign w:val="subscript"/>
                                    <w:lang w:val="en-US"/>
                                  </w:rPr>
                                  <w:t>M</w:t>
                                </w:r>
                              </w:p>
                            </w:txbxContent>
                          </wps:txbx>
                          <wps:bodyPr rot="0" vert="horz" wrap="square" lIns="12700" tIns="12700" rIns="12700" bIns="12700" anchor="t" anchorCtr="0" upright="1">
                            <a:noAutofit/>
                          </wps:bodyPr>
                        </wps:wsp>
                        <wps:wsp>
                          <wps:cNvPr id="105" name="Rectangle 62"/>
                          <wps:cNvSpPr>
                            <a:spLocks noChangeArrowheads="1"/>
                          </wps:cNvSpPr>
                          <wps:spPr bwMode="auto">
                            <a:xfrm>
                              <a:off x="6653" y="2588"/>
                              <a:ext cx="353" cy="3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i/>
                                    <w:iCs/>
                                    <w:sz w:val="20"/>
                                    <w:szCs w:val="20"/>
                                    <w:lang w:val="en-US"/>
                                  </w:rPr>
                                  <w:t>Q</w:t>
                                </w:r>
                                <w:r>
                                  <w:rPr>
                                    <w:i/>
                                    <w:iCs/>
                                    <w:sz w:val="20"/>
                                    <w:szCs w:val="20"/>
                                    <w:vertAlign w:val="subscript"/>
                                    <w:lang w:val="en-US"/>
                                  </w:rPr>
                                  <w:t>E</w:t>
                                </w:r>
                              </w:p>
                            </w:txbxContent>
                          </wps:txbx>
                          <wps:bodyPr rot="0" vert="horz" wrap="square" lIns="12700" tIns="12700" rIns="12700" bIns="12700" anchor="t" anchorCtr="0" upright="1">
                            <a:noAutofit/>
                          </wps:bodyPr>
                        </wps:wsp>
                      </wpg:grpSp>
                      <wps:wsp>
                        <wps:cNvPr id="106" name="Oval 63"/>
                        <wps:cNvSpPr>
                          <a:spLocks noChangeArrowheads="1"/>
                        </wps:cNvSpPr>
                        <wps:spPr bwMode="auto">
                          <a:xfrm>
                            <a:off x="6201" y="5807"/>
                            <a:ext cx="455" cy="475"/>
                          </a:xfrm>
                          <a:prstGeom prst="ellipse">
                            <a:avLst/>
                          </a:prstGeom>
                          <a:solidFill>
                            <a:srgbClr val="000000"/>
                          </a:solidFill>
                          <a:ln w="9525">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7" o:spid="_x0000_s1026" style="position:absolute;left:0;text-align:left;margin-left:234pt;margin-top:.15pt;width:219.5pt;height:191.65pt;z-index:251662336" coordorigin="-189" coordsize="2195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">
                <v:group id="Group 25" o:spid="_x0000_s1027" style="position:absolute;left:-189;width:21950;height:20000" coordorigin="4781,-931" coordsize="4390,3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group id="Group 26" o:spid="_x0000_s1028" style="position:absolute;left:4781;top:-931;width:4136;height:3502" coordorigin="4781,-931" coordsize="4136,3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group id="Group 27" o:spid="_x0000_s1029" style="position:absolute;left:5207;top:-890;width:3710;height:3411" coordorigin="5207,-890" coordsize="3710,3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line id="Line 28" o:spid="_x0000_s1030" style="position:absolute;visibility:visible;mso-wrap-style:square" from="5207,-890" to="5208,2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Rm0cMAAADbAAAADwAAAGRycy9kb3ducmV2LnhtbESPQWvCQBSE7wX/w/IEb3VjD7ZGVxEl&#10;6KGXRBG8PbLPJJh9G3a3Jv57t1DocZiZb5jVZjCteJDzjWUFs2kCgri0uuFKwfmUvX+B8AFZY2uZ&#10;FDzJw2Y9elthqm3POT2KUIkIYZ+igjqELpXSlzUZ9FPbEUfvZp3BEKWrpHbYR7hp5UeSzKXBhuNC&#10;jR3tairvxY9RkBTl897Mr5zvD1nvstvi8p1rpSbjYbsEEWgI/+G/9lEr+JzB75f4A+T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kZtHDAAAA2wAAAA8AAAAAAAAAAAAA&#10;AAAAoQIAAGRycy9kb3ducmV2LnhtbFBLBQYAAAAABAAEAPkAAACRAwAAAAA=&#10;">
                        <v:stroke startarrow="block" startarrowwidth="narrow" startarrowlength="short" endarrowwidth="narrow" endarrowlength="short"/>
                      </v:line>
                      <v:line id="Line 29" o:spid="_x0000_s1031" style="position:absolute;flip:x;visibility:visible;mso-wrap-style:square" from="5207,2505" to="8917,2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hbYcUAAADbAAAADwAAAGRycy9kb3ducmV2LnhtbESPQWvCQBSE74L/YXlCb81GKbZGV9FC&#10;wUOhaEuLt2f2mQ1m3ybZbYz/visUPA4z8w2zWPW2Eh21vnSsYJykIIhzp0suFHx9vj2+gPABWWPl&#10;mBRcycNqORwsMNPuwjvq9qEQEcI+QwUmhDqT0ueGLPrE1cTRO7nWYoiyLaRu8RLhtpKTNJ1KiyXH&#10;BYM1vRrKz/tfq2Dz1BXHWfP9jlWz/emNmx2aj6DUw6hfz0EE6sM9/N/eagXPE7h9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hbYcUAAADbAAAADwAAAAAAAAAA&#10;AAAAAAChAgAAZHJzL2Rvd25yZXYueG1sUEsFBgAAAAAEAAQA+QAAAJMDAAAAAA==&#10;">
                        <v:stroke startarrow="block" startarrowwidth="narrow" startarrowlength="short" endarrowwidth="narrow" endarrowlength="short"/>
                      </v:line>
                    </v:group>
                    <v:shape id="Arc 30" o:spid="_x0000_s1032" style="position:absolute;left:5433;top:-410;width:2501;height:145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9kMUA&#10;AADbAAAADwAAAGRycy9kb3ducmV2LnhtbESPS2vDMBCE74X+B7GFXkojt4E+XCshCQQMgUKcHnpc&#10;rPUDWysjKY7z76NAIMdhZr5hsuVkejGS861lBW+zBARxaXXLtYK/w/b1C4QPyBp7y6TgTB6Wi8eH&#10;DFNtT7ynsQi1iBD2KSpoQhhSKX3ZkEE/swNx9CrrDIYoXS21w1OEm16+J8mHNNhyXGhwoE1DZVcc&#10;jYL1aN3upfs2xzFf2f+2yqvDb67U89O0+gERaAr38K2dawWfc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72QxQAAANsAAAAPAAAAAAAAAAAAAAAAAJgCAABkcnMv&#10;ZG93bnJldi54bWxQSwUGAAAAAAQABAD1AAAAigMAAAAA&#10;" path="m-1,nfc11929,,21600,9670,21600,21600em-1,nsc11929,,21600,9670,21600,21600l,21600,-1,xe" filled="f" strokeweight="1pt">
                      <v:path arrowok="t" o:extrusionok="f" o:connecttype="custom" o:connectlocs="0,0;2501,1455;0,1455" o:connectangles="0,0,0"/>
                    </v:shape>
                    <v:group id="Group 31" o:spid="_x0000_s1033" style="position:absolute;left:5746;top:-382;width:3017;height:875" coordorigin="5746,-382" coordsize="3017,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Arc 32" o:spid="_x0000_s1034" style="position:absolute;left:5746;top:-382;width:1251;height:87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41XsUA&#10;AADbAAAADwAAAGRycy9kb3ducmV2LnhtbESPT2vCQBTE70K/w/IK3nSjGFOiq/i3CB5KtZfeHtln&#10;kjb7NmRXjf30riD0OMz8ZpjpvDWVuFDjSssKBv0IBHFmdcm5gq/jtvcGwnlkjZVlUnAjB/PZS2eK&#10;qbZX/qTLwecilLBLUUHhfZ1K6bKCDLq+rYmDd7KNQR9kk0vd4DWUm0oOo2gsDZYcFgqsaVVQ9ns4&#10;GwWJ/fsYbL7fR0myjuP9bvSzXG+PSnVf28UEhKfW/4ef9E4HLo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VexQAAANsAAAAPAAAAAAAAAAAAAAAAAJgCAABkcnMv&#10;ZG93bnJldi54bWxQSwUGAAAAAAQABAD1AAAAigMAAAAA&#10;" path="m-1,nfc11929,,21600,9670,21600,21600em-1,nsc11929,,21600,9670,21600,21600l,21600,-1,xe" filled="f" strokeweight="1pt">
                        <v:path arrowok="t" o:extrusionok="f" o:connecttype="custom" o:connectlocs="0,0;1251,870;0,870" o:connectangles="0,0,0"/>
                      </v:shape>
                      <v:shape id="Arc 33" o:spid="_x0000_s1035" style="position:absolute;left:7028;top:-43;width:1735;height:5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eCMQA&#10;AADbAAAADwAAAGRycy9kb3ducmV2LnhtbESPS4sCMRCE74L/IfSCF9GMe/AxaxQVFgYWBHUPe2wm&#10;PQ+cdIYkjuO/3wiCx6KqvqLW2940oiPna8sKZtMEBHFudc2lgt/L92QJwgdkjY1lUvAgD9vNcLDG&#10;VNs7n6g7h1JECPsUFVQhtKmUPq/IoJ/aljh6hXUGQ5SulNrhPcJNIz+TZC4N1hwXKmzpUFF+Pd+M&#10;gn1n3c/4ujK3LtvZv7rIissxU2r00e++QATqwzv8amdawWIOzy/xB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sHgjEAAAA2wAAAA8AAAAAAAAAAAAAAAAAmAIAAGRycy9k&#10;b3ducmV2LnhtbFBLBQYAAAAABAAEAPUAAACJAwAAAAA=&#10;" path="m-1,nfc11929,,21600,9670,21600,21600em-1,nsc11929,,21600,9670,21600,21600l,21600,-1,xe" filled="f" strokeweight="1pt">
                        <v:path arrowok="t" o:extrusionok="f" o:connecttype="custom" o:connectlocs="0,0;1735,536;0,536" o:connectangles="0,0,0"/>
                      </v:shape>
                    </v:group>
                    <v:line id="Line 34" o:spid="_x0000_s1036" style="position:absolute;visibility:visible;mso-wrap-style:square" from="5216,-463" to="8219,1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xTV8EAAADbAAAADwAAAGRycy9kb3ducmV2LnhtbESPX2vCQBDE3wv9DscW+lYvFdQQPaUI&#10;guCDaAVfl9yaBHN7Ibf547fvCUIfh5n5DbPajK5WPbWh8mzge5KAIs69rbgwcPndfaWggiBbrD2T&#10;gQcF2Kzf31aYWT/wifqzFCpCOGRooBRpMq1DXpLDMPENcfRuvnUoUbaFti0OEe5qPU2SuXZYcVwo&#10;saFtSfn93DkDndwONF669Eopz2RIjzPXH435/Bh/lqCERvkPv9p7a2CxgOeX+AP0+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7FNXwQAAANsAAAAPAAAAAAAAAAAAAAAA&#10;AKECAABkcnMvZG93bnJldi54bWxQSwUGAAAAAAQABAD5AAAAjwMAAAAA&#10;" strokeweight="1pt">
                      <v:stroke startarrowwidth="narrow" startarrowlength="short" endarrowwidth="narrow" endarrowlength="short"/>
                    </v:line>
                    <v:line id="Line 35" o:spid="_x0000_s1037" style="position:absolute;visibility:visible;mso-wrap-style:square" from="5202,-463" to="6996,2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PHJb4AAADbAAAADwAAAGRycy9kb3ducmV2LnhtbERPS4vCMBC+L/gfwgh7W1MF11KNIoIg&#10;eJBVwevQjG2xmZRm+vDfbw4Le/z43pvd6GrVUxsqzwbmswQUce5txYWB++34lYIKgmyx9kwG3hRg&#10;t518bDCzfuAf6q9SqBjCIUMDpUiTaR3ykhyGmW+II/f0rUOJsC20bXGI4a7WiyT51g4rjg0lNnQo&#10;KX9dO2egk+eZxnuXPijlpQzpZen6izGf03G/BiU0yr/4z32yBlZxbPwSf4De/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cc8clvgAAANsAAAAPAAAAAAAAAAAAAAAAAKEC&#10;AABkcnMvZG93bnJldi54bWxQSwUGAAAAAAQABAD5AAAAjAMAAAAA&#10;" strokeweight="1pt">
                      <v:stroke startarrowwidth="narrow" startarrowlength="short" endarrowwidth="narrow" endarrowlength="short"/>
                    </v:line>
                    <v:line id="Line 36" o:spid="_x0000_s1038" style="position:absolute;flip:x;visibility:visible;mso-wrap-style:square" from="6846,813" to="6848,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IjsIAAADbAAAADwAAAGRycy9kb3ducmV2LnhtbESPQWvCQBSE7wX/w/IEL0U3BqpN6ioi&#10;CF61LdjbI/tMQrNvQ95G47/vCkKPw8x8w6w2g2vUlTqpPRuYzxJQxIW3NZcGvj7303dQEpAtNp7J&#10;wJ0ENuvRywpz6298pOsplCpCWHI0UIXQ5lpLUZFDmfmWOHoX3zkMUXalth3eItw1Ok2ShXZYc1yo&#10;sKVdRcXvqXcGzt/HXvq39IesSPbq5gHTRWbMZDxsP0AFGsJ/+Nk+WAPLDB5f4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ZIjsIAAADbAAAADwAAAAAAAAAAAAAA&#10;AAChAgAAZHJzL2Rvd25yZXYueG1sUEsFBgAAAAAEAAQA+QAAAJADAAAAAA==&#10;" strokeweight=".5pt">
                      <v:stroke dashstyle="1 1" startarrowwidth="narrow" startarrowlength="short" endarrowwidth="narrow" endarrowlength="short"/>
                    </v:line>
                    <v:line id="Line 37" o:spid="_x0000_s1039" style="position:absolute;flip:x;visibility:visible;mso-wrap-style:square" from="6099,203" to="6105,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mRNL4AAADbAAAADwAAAGRycy9kb3ducmV2LnhtbERPTYvCMBC9L/gfwgheFk0trGg1igiC&#10;V90V9DY0Y1tsJqWTav335iDs8fG+V5ve1epBrVSeDUwnCSji3NuKCwN/v/vxHJQEZIu1ZzLwIoHN&#10;evC1wsz6Jx/pcQqFiiEsGRooQ2gyrSUvyaFMfEMcuZtvHYYI20LbFp8x3NU6TZKZdlhxbCixoV1J&#10;+f3UOQOX87GT7ie9khVZfLtpwHS2MGY07LdLUIH68C/+uA/WwDyuj1/iD9Dr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xaZE0vgAAANsAAAAPAAAAAAAAAAAAAAAAAKEC&#10;AABkcnMvZG93bnJldi54bWxQSwUGAAAAAAQABAD5AAAAjAMAAAAA&#10;" strokeweight=".5pt">
                      <v:stroke dashstyle="1 1" startarrowwidth="narrow" startarrowlength="short" endarrowwidth="narrow" endarrowlength="short"/>
                    </v:line>
                    <v:line id="Line 38" o:spid="_x0000_s1040" style="position:absolute;flip:x;visibility:visible;mso-wrap-style:square" from="7415,528" to="7418,2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U0r8IAAADbAAAADwAAAGRycy9kb3ducmV2LnhtbESPX2vCQBDE3wt+h2OFvhS9JFDR6Cki&#10;CH31T6G+Lbk1Ceb2Qvai8dt7hUIfh5n5DbPaDK5Rd+qk9mwgnSagiAtvay4NnE/7yRyUBGSLjWcy&#10;8CSBzXr0tsLc+gcf6H4MpYoQlhwNVCG0udZSVORQpr4ljt7Vdw5DlF2pbYePCHeNzpJkph3WHBcq&#10;bGlXUXE79s7Az/ehl/4zu5AVWXy4NGA2WxjzPh62S1CBhvAf/mt/WQPzFH6/xB+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U0r8IAAADbAAAADwAAAAAAAAAAAAAA&#10;AAChAgAAZHJzL2Rvd25yZXYueG1sUEsFBgAAAAAEAAQA+QAAAJADAAAAAA==&#10;" strokeweight=".5pt">
                      <v:stroke dashstyle="1 1" startarrowwidth="narrow" startarrowlength="short" endarrowwidth="narrow" endarrowlength="short"/>
                    </v:line>
                    <v:oval id="Oval 39" o:spid="_x0000_s1041" style="position:absolute;left:7373;top:428;width:97;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ob8MMA&#10;AADbAAAADwAAAGRycy9kb3ducmV2LnhtbESPT4vCMBTE78J+h/CEvYimKrhSjSKLi3v1zx68PZtn&#10;W9q8hCZq3U9vBMHjMDO/YebL1tTiSo0vLSsYDhIQxJnVJecKDvuf/hSED8gaa8uk4E4elouPzhxT&#10;bW+8pesu5CJC2KeooAjBpVL6rCCDfmAdcfTOtjEYomxyqRu8Rbip5ShJJtJgyXGhQEffBWXV7mIU&#10;nP421XGzvevK1ev/se25r9XFKfXZbVczEIHa8A6/2r9awX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ob8MMAAADbAAAADwAAAAAAAAAAAAAAAACYAgAAZHJzL2Rv&#10;d25yZXYueG1sUEsFBgAAAAAEAAQA9QAAAIgDAAAAAA==&#10;" fillcolor="black" stroked="f" strokeweight=".5pt"/>
                    <v:oval id="Oval 40" o:spid="_x0000_s1042" style="position:absolute;left:6798;top:747;width:97;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a+a8UA&#10;AADbAAAADwAAAGRycy9kb3ducmV2LnhtbESPQWvCQBSE7wX/w/IKXkrd1ECV1FWCVOxVWw+9vWZf&#10;k5Ds2yW70cRf3xWEHoeZ+YZZbQbTijN1vras4GWWgCAurK65VPD1uXtegvABWWNrmRSM5GGznjys&#10;MNP2wgc6H0MpIoR9hgqqEFwmpS8qMuhn1hFH79d2BkOUXSl1h5cIN62cJ8mrNFhzXKjQ0baiojn2&#10;RsHPad987w+jblz7fk3tk1vkvVNq+jjkbyACDeE/fG9/aAXLFG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r5rxQAAANsAAAAPAAAAAAAAAAAAAAAAAJgCAABkcnMv&#10;ZG93bnJldi54bWxQSwUGAAAAAAQABAD1AAAAigMAAAAA&#10;" fillcolor="black" stroked="f" strokeweight=".5pt"/>
                    <v:oval id="Oval 41" o:spid="_x0000_s1043" style="position:absolute;left:6055;top:2461;width:97;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8mH8QA&#10;AADbAAAADwAAAGRycy9kb3ducmV2LnhtbESPT2sCMRTE74LfITyhF9GsrVjZGkVKi17904O3181z&#10;d9nNS9hEXf30RhA8DjPzG2a2aE0tztT40rKC0TABQZxZXXKuYL/7HUxB+ICssbZMCq7kYTHvdmaY&#10;anvhDZ23IRcRwj5FBUUILpXSZwUZ9EPriKN3tI3BEGWTS93gJcJNLd+TZCINlhwXCnT0XVBWbU9G&#10;wf/fqjqsNlddufrn9mH77nN5ckq99drlF4hAbXiFn+21VjAdw+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vJh/EAAAA2wAAAA8AAAAAAAAAAAAAAAAAmAIAAGRycy9k&#10;b3ducmV2LnhtbFBLBQYAAAAABAAEAPUAAACJAwAAAAA=&#10;" fillcolor="black" stroked="f" strokeweight=".5pt"/>
                    <v:oval id="Oval 42" o:spid="_x0000_s1044" style="position:absolute;left:6778;top:2474;width:97;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ODhMQA&#10;AADbAAAADwAAAGRycy9kb3ducmV2LnhtbESPT2sCMRTE74LfITyhF9GsLVrZGkVKi17904O3181z&#10;d9nNS9hEXf30RhA8DjPzG2a2aE0tztT40rKC0TABQZxZXXKuYL/7HUxB+ICssbZMCq7kYTHvdmaY&#10;anvhDZ23IRcRwj5FBUUILpXSZwUZ9EPriKN3tI3BEGWTS93gJcJNLd+TZCINlhwXCnT0XVBWbU9G&#10;wf/fqjqsNlddufrn9mH77nN5ckq99drlF4hAbXiFn+21VjAdw+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jg4TEAAAA2wAAAA8AAAAAAAAAAAAAAAAAmAIAAGRycy9k&#10;b3ducmV2LnhtbFBLBQYAAAAABAAEAPUAAACJAwAAAAA=&#10;" fillcolor="black" stroked="f" strokeweight=".5pt"/>
                    <v:oval id="Oval 43" o:spid="_x0000_s1045" style="position:absolute;left:7360;top:2475;width:97;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d88MA&#10;AADbAAAADwAAAGRycy9kb3ducmV2LnhtbESPQYvCMBSE7wv+h/AEL4umq6BSjSKyolfd9eDt2Tzb&#10;0uYlNFGrv94IC3scZuYbZr5sTS1u1PjSsoKvQQKCOLO65FzB78+mPwXhA7LG2jIpeJCH5aLzMcdU&#10;2zvv6XYIuYgQ9ikqKEJwqZQ+K8igH1hHHL2LbQyGKJtc6gbvEW5qOUySsTRYclwo0NG6oKw6XI2C&#10;83Fbnbb7h65c/f0c2U83WV2dUr1uu5qBCNSG//Bfe6cVTMfw/h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Ed88MAAADbAAAADwAAAAAAAAAAAAAAAACYAgAAZHJzL2Rv&#10;d25yZXYueG1sUEsFBgAAAAAEAAQA9QAAAIgDAAAAAA==&#10;" fillcolor="black" stroked="f" strokeweight=".5pt"/>
                    <v:rect id="Rectangle 44" o:spid="_x0000_s1046" style="position:absolute;left:4871;top:-931;width:25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GhQ8QA&#10;AADbAAAADwAAAGRycy9kb3ducmV2LnhtbESPzWrDMBCE74G+g9hCb7EcQxLXjWLaQqDklJ/2vlhb&#10;2421Ui3Fcd++CgRyHGbmG2ZVjqYTA/W+taxglqQgiCurW64VfB430xyED8gaO8uk4I88lOuHyQoL&#10;bS+8p+EQahEh7AtU0ITgCil91ZBBn1hHHL1v2xsMUfa11D1eItx0MkvThTTYclxo0NF7Q9XpcDYK&#10;TrPf+fCjl9vnfMFv2XbnvtzGKfX0OL6+gAg0hnv41v7QCvIlXL/EH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BoUPEAAAA2wAAAA8AAAAAAAAAAAAAAAAAmAIAAGRycy9k&#10;b3ducmV2LnhtbFBLBQYAAAAABAAEAPUAAACJAwAAAAA=&#10;" filled="f" stroked="f" strokeweight="1pt">
                      <v:textbox inset="1pt,1pt,1pt,1pt">
                        <w:txbxContent>
                          <w:p w:rsidR="00D93952" w:rsidRDefault="00D93952" w:rsidP="00D93952">
                            <w:r>
                              <w:rPr>
                                <w:i/>
                                <w:iCs/>
                                <w:sz w:val="20"/>
                                <w:szCs w:val="20"/>
                                <w:lang w:val="en-US"/>
                              </w:rPr>
                              <w:t>C</w:t>
                            </w:r>
                          </w:p>
                        </w:txbxContent>
                      </v:textbox>
                    </v:rect>
                    <v:rect id="Rectangle 45" o:spid="_x0000_s1047" style="position:absolute;left:7417;top:-593;width:46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41McEA&#10;AADbAAAADwAAAGRycy9kb3ducmV2LnhtbERPz2vCMBS+C/sfwhvspmmF1a4aZQ4E6Wm67f5onm3X&#10;5iU2Wa3//XIY7Pjx/d7sJtOLkQbfWlaQLhIQxJXVLdcKPj8O8xyED8gae8uk4E4edtuH2QYLbW98&#10;ovEcahFD2BeooAnBFVL6qiGDfmEdceQudjAYIhxqqQe8xXDTy2WSZNJgy7GhQUdvDVXd+cco6NLr&#10;8/itV+VLnvF+Wb67L3dwSj09Tq9rEIGm8C/+cx+1gjyOjV/iD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eNTHBAAAA2wAAAA8AAAAAAAAAAAAAAAAAmAIAAGRycy9kb3du&#10;cmV2LnhtbFBLBQYAAAAABAAEAPUAAACGAwAAAAA=&#10;" filled="f" stroked="f" strokeweight="1pt">
                      <v:textbox inset="1pt,1pt,1pt,1pt">
                        <w:txbxContent>
                          <w:p w:rsidR="00D93952" w:rsidRDefault="00D93952" w:rsidP="00D93952">
                            <w:r>
                              <w:rPr>
                                <w:i/>
                                <w:iCs/>
                                <w:sz w:val="20"/>
                                <w:szCs w:val="20"/>
                                <w:lang w:val="en-US"/>
                              </w:rPr>
                              <w:t>MC</w:t>
                            </w:r>
                          </w:p>
                        </w:txbxContent>
                      </v:textbox>
                    </v:rect>
                    <v:rect id="Rectangle 46" o:spid="_x0000_s1048" style="position:absolute;left:8313;top:-279;width:38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KQqsMA&#10;AADbAAAADwAAAGRycy9kb3ducmV2LnhtbESPT4vCMBTE7wt+h/AWvK2pgm7tGkUFQTzt+uf+aN62&#10;XZuX2MRav/1GEDwOM/MbZrboTC1aanxlWcFwkIAgzq2uuFBwPGw+UhA+IGusLZOCO3lYzHtvM8y0&#10;vfEPtftQiAhhn6GCMgSXSenzkgz6gXXE0fu1jcEQZVNI3eAtwk0tR0kykQYrjgslOlqXlJ/3V6Pg&#10;PLyM2z/9uZumE16Ndt/u5DZOqf57t/wCEagLr/CzvdUK0ik8vs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KQqsMAAADbAAAADwAAAAAAAAAAAAAAAACYAgAAZHJzL2Rv&#10;d25yZXYueG1sUEsFBgAAAAAEAAQA9QAAAIgDAAAAAA==&#10;" filled="f" stroked="f" strokeweight="1pt">
                      <v:textbox inset="1pt,1pt,1pt,1pt">
                        <w:txbxContent>
                          <w:p w:rsidR="00D93952" w:rsidRDefault="00D93952" w:rsidP="00D93952">
                            <w:r>
                              <w:rPr>
                                <w:i/>
                                <w:iCs/>
                                <w:sz w:val="20"/>
                                <w:szCs w:val="20"/>
                                <w:lang w:val="en-US"/>
                              </w:rPr>
                              <w:t>AC</w:t>
                            </w:r>
                          </w:p>
                        </w:txbxContent>
                      </v:textbox>
                    </v:rect>
                    <v:rect id="Rectangle 47" o:spid="_x0000_s1049" style="position:absolute;left:4781;top:-4;width:368;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v6sEA&#10;AADbAAAADwAAAGRycy9kb3ducmV2LnhtbERPz2vCMBS+C/sfwht4s6kFtVajbIPC8DTrdn80z7az&#10;ecmarHb//XIY7Pjx/d4fJ9OLkQbfWVawTFIQxLXVHTcK3i/lIgfhA7LG3jIp+CEPx8PDbI+Ftnc+&#10;01iFRsQQ9gUqaENwhZS+bsmgT6wjjtzVDgZDhEMj9YD3GG56maXpWhrsODa06OilpfpWfRsFt+XX&#10;avzUm9M2X/NzdnpzH650Ss0fp6cdiEBT+Bf/uV+1gm1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xr+rBAAAA2wAAAA8AAAAAAAAAAAAAAAAAmAIAAGRycy9kb3du&#10;cmV2LnhtbFBLBQYAAAAABAAEAPUAAACGAwAAAAA=&#10;" filled="f" stroked="f" strokeweight="1pt">
                      <v:textbox inset="1pt,1pt,1pt,1pt">
                        <w:txbxContent>
                          <w:p w:rsidR="00D93952" w:rsidRDefault="00D93952" w:rsidP="00D93952">
                            <w:r>
                              <w:rPr>
                                <w:i/>
                                <w:iCs/>
                                <w:sz w:val="20"/>
                                <w:szCs w:val="20"/>
                                <w:lang w:val="en-US"/>
                              </w:rPr>
                              <w:t>P</w:t>
                            </w:r>
                            <w:r>
                              <w:rPr>
                                <w:i/>
                                <w:iCs/>
                                <w:sz w:val="20"/>
                                <w:szCs w:val="20"/>
                                <w:vertAlign w:val="subscript"/>
                                <w:lang w:val="en-US"/>
                              </w:rPr>
                              <w:t>m</w:t>
                            </w:r>
                          </w:p>
                        </w:txbxContent>
                      </v:textbox>
                    </v:rect>
                    <v:rect id="Rectangle 48" o:spid="_x0000_s1050" style="position:absolute;left:7085;top:140;width:25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KccMA&#10;AADbAAAADwAAAGRycy9kb3ducmV2LnhtbESPQWvCQBSE7wX/w/KE3uomQq3GbMQKgnhqrd4f2WcS&#10;zb7dZtcY/323UOhxmJlvmHw1mFb01PnGsoJ0koAgLq1uuFJw/Nq+zEH4gKyxtUwKHuRhVYyecsy0&#10;vfMn9YdQiQhhn6GCOgSXSenLmgz6iXXE0TvbzmCIsquk7vAe4aaV0ySZSYMNx4UaHW1qKq+Hm1Fw&#10;Tb9f+4t+2y/mM36f7j/cyW2dUs/jYb0EEWgI/+G/9k4rWKTw+yX+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KccMAAADbAAAADwAAAAAAAAAAAAAAAACYAgAAZHJzL2Rv&#10;d25yZXYueG1sUEsFBgAAAAAEAAQA9QAAAIgDAAAAAA==&#10;" filled="f" stroked="f" strokeweight="1pt">
                      <v:textbox inset="1pt,1pt,1pt,1pt">
                        <w:txbxContent>
                          <w:p w:rsidR="00D93952" w:rsidRDefault="00D93952" w:rsidP="00D93952">
                            <w:r>
                              <w:rPr>
                                <w:i/>
                                <w:iCs/>
                                <w:sz w:val="20"/>
                                <w:szCs w:val="20"/>
                                <w:lang w:val="en-US"/>
                              </w:rPr>
                              <w:t>N</w:t>
                            </w:r>
                          </w:p>
                        </w:txbxContent>
                      </v:textbox>
                    </v:rect>
                    <v:rect id="Rectangle 49" o:spid="_x0000_s1051" style="position:absolute;left:6905;top:983;width:25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sQA&#10;AADbAAAADwAAAGRycy9kb3ducmV2LnhtbESPT2vCQBTE70K/w/IKvenGQP2TZiO1IIinqu39kX1N&#10;UrNv1+w2xm/fFQSPw8z8hslXg2lFT51vLCuYThIQxKXVDVcKvo6b8QKED8gaW8uk4EoeVsXTKMdM&#10;2wvvqT+ESkQI+wwV1CG4TEpf1mTQT6wjjt6P7QyGKLtK6g4vEW5amSbJTBpsOC7U6OijpvJ0+DMK&#10;TtPza/+r57vlYsbrdPfpvt3GKfXyPLy/gQg0hEf43t5qBcsU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AbEAAAA2wAAAA8AAAAAAAAAAAAAAAAAmAIAAGRycy9k&#10;b3ducmV2LnhtbFBLBQYAAAAABAAEAPUAAACJAwAAAAA=&#10;" filled="f" stroked="f" strokeweight="1pt">
                      <v:textbox inset="1pt,1pt,1pt,1pt">
                        <w:txbxContent>
                          <w:p w:rsidR="00D93952" w:rsidRDefault="00D93952" w:rsidP="00D93952">
                            <w:r>
                              <w:rPr>
                                <w:i/>
                                <w:iCs/>
                                <w:sz w:val="20"/>
                                <w:szCs w:val="20"/>
                                <w:lang w:val="en-US"/>
                              </w:rPr>
                              <w:t>E</w:t>
                            </w:r>
                          </w:p>
                        </w:txbxContent>
                      </v:textbox>
                    </v:rect>
                    <v:rect id="Rectangle 50" o:spid="_x0000_s1052" style="position:absolute;left:8237;top:1495;width:25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xncMA&#10;AADbAAAADwAAAGRycy9kb3ducmV2LnhtbESPQWvCQBSE70L/w/IK3uomilajq7SCIJ6q1fsj+0zS&#10;ZN9us2tM/323UPA4zMw3zGrTm0Z01PrKsoJ0lIAgzq2uuFBw/ty9zEH4gKyxsUwKfsjDZv00WGGm&#10;7Z2P1J1CISKEfYYKyhBcJqXPSzLoR9YRR+9qW4MhyraQusV7hJtGjpNkJg1WHBdKdLQtKa9PN6Og&#10;Tr+n3Zd+PSzmM34fHz7cxe2cUsPn/m0JIlAfHuH/9l4rWE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MxncMAAADbAAAADwAAAAAAAAAAAAAAAACYAgAAZHJzL2Rv&#10;d25yZXYueG1sUEsFBgAAAAAEAAQA9QAAAIgDAAAAAA==&#10;" filled="f" stroked="f" strokeweight="1pt">
                      <v:textbox inset="1pt,1pt,1pt,1pt">
                        <w:txbxContent>
                          <w:p w:rsidR="00D93952" w:rsidRDefault="00D93952" w:rsidP="00D93952">
                            <w:r>
                              <w:rPr>
                                <w:i/>
                                <w:iCs/>
                                <w:sz w:val="20"/>
                                <w:szCs w:val="20"/>
                                <w:lang w:val="en-US"/>
                              </w:rPr>
                              <w:t>D</w:t>
                            </w:r>
                          </w:p>
                        </w:txbxContent>
                      </v:textbox>
                    </v:rect>
                    <v:rect id="Rectangle 51" o:spid="_x0000_s1053" style="position:absolute;left:6878;top:1881;width:43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qp6cMA&#10;AADbAAAADwAAAGRycy9kb3ducmV2LnhtbESPQWvCQBSE70L/w/IK3uomolajq7SCIJ6q1fsj+0zS&#10;ZN9us2tM/323UPA4zMw3zGrTm0Z01PrKsoJ0lIAgzq2uuFBw/ty9zEH4gKyxsUwKfsjDZv00WGGm&#10;7Z2P1J1CISKEfYYKyhBcJqXPSzLoR9YRR+9qW4MhyraQusV7hJtGjpNkJg1WHBdKdLQtKa9PN6Og&#10;Tr+n3Zd+PSzmM34fHz7cxe2cUsPn/m0JIlAfHuH/9l4rWE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qp6cMAAADbAAAADwAAAAAAAAAAAAAAAACYAgAAZHJzL2Rv&#10;d25yZXYueG1sUEsFBgAAAAAEAAQA9QAAAIgDAAAAAA==&#10;" filled="f" stroked="f" strokeweight="1pt">
                      <v:textbox inset="1pt,1pt,1pt,1pt">
                        <w:txbxContent>
                          <w:p w:rsidR="00D93952" w:rsidRDefault="00D93952" w:rsidP="00D93952">
                            <w:r>
                              <w:rPr>
                                <w:i/>
                                <w:iCs/>
                                <w:sz w:val="18"/>
                                <w:szCs w:val="18"/>
                                <w:lang w:val="en-US"/>
                              </w:rPr>
                              <w:t>MR</w:t>
                            </w:r>
                          </w:p>
                        </w:txbxContent>
                      </v:textbox>
                    </v:rect>
                    <v:line id="Line 52" o:spid="_x0000_s1054" style="position:absolute;flip:x;visibility:visible;mso-wrap-style:square" from="5189,230" to="6100,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ekccIAAADbAAAADwAAAGRycy9kb3ducmV2LnhtbESPQWvCQBSE70L/w/IKXqTZGFCa6Coi&#10;FHrVVrC3R/Y1CWbfhryNxn/fLQgeh5n5hllvR9eqK/XSeDYwT1JQxKW3DVcGvr8+3t5BSUC22Hom&#10;A3cS2G5eJmssrL/xga7HUKkIYSnQQB1CV2gtZU0OJfEdcfR+fe8wRNlX2vZ4i3DX6ixNl9phw3Gh&#10;xo72NZWX4+AMnE+HQYZF9kNWJJ+5ecBsmRszfR13K1CBxvAMP9qf1kC+gP8v8Qfo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ekccIAAADbAAAADwAAAAAAAAAAAAAA&#10;AAChAgAAZHJzL2Rvd25yZXYueG1sUEsFBgAAAAAEAAQA+QAAAJADAAAAAA==&#10;" strokeweight=".5pt">
                      <v:stroke dashstyle="1 1" startarrowwidth="narrow" startarrowlength="short" endarrowwidth="narrow" endarrowlength="short"/>
                    </v:line>
                    <v:line id="Line 53" o:spid="_x0000_s1055" style="position:absolute;flip:x;visibility:visible;mso-wrap-style:square" from="6099,325" to="6222,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9+g8UAAADbAAAADwAAAGRycy9kb3ducmV2LnhtbESPQWvCQBSE7wX/w/KE3upGA6GNrhIt&#10;hdJLNWkO3h7ZZxLMvg3ZbUz/fbcg9DjMzDfMZjeZTow0uNayguUiAkFcWd1yreCreHt6BuE8ssbO&#10;Min4IQe77exhg6m2Nz7RmPtaBAi7FBU03veplK5qyKBb2J44eBc7GPRBDrXUA94C3HRyFUWJNNhy&#10;WGiwp0ND1TX/NgrGffzx+lna5Gz7VpZZUcbu2Cn1OJ+yNQhPk/8P39vvWsFLAn9fw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59+g8UAAADbAAAADwAAAAAAAAAA&#10;AAAAAAChAgAAZHJzL2Rvd25yZXYueG1sUEsFBgAAAAAEAAQA+QAAAJMDAAAAAA==&#10;" strokeweight=".5pt">
                      <v:stroke startarrowwidth="narrow" startarrowlength="short" endarrowwidth="narrow" endarrowlength="short"/>
                    </v:line>
                    <v:line id="Line 54" o:spid="_x0000_s1056" style="position:absolute;flip:x;visibility:visible;mso-wrap-style:square" from="6112,406" to="6331,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PbGMQAAADbAAAADwAAAGRycy9kb3ducmV2LnhtbESPT4vCMBTE7wt+h/AEb5qq4Go1in8Q&#10;xMvuqj14ezTPtti8lCbW7rffCMIeh5n5DbNYtaYUDdWusKxgOIhAEKdWF5wpuJz3/SkI55E1lpZJ&#10;wS85WC07HwuMtX3yDzUnn4kAYRejgtz7KpbSpTkZdANbEQfvZmuDPsg6k7rGZ4CbUo6iaCINFhwW&#10;cqxom1N6Pz2MgmYzPu6+Eju52qqQyfqcjN13qVSv267nIDy1/j/8bh+0gtknvL6EH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09sYxAAAANsAAAAPAAAAAAAAAAAA&#10;AAAAAKECAABkcnMvZG93bnJldi54bWxQSwUGAAAAAAQABAD5AAAAkgMAAAAA&#10;" strokeweight=".5pt">
                      <v:stroke startarrowwidth="narrow" startarrowlength="short" endarrowwidth="narrow" endarrowlength="short"/>
                    </v:line>
                    <v:line id="Line 55" o:spid="_x0000_s1057" style="position:absolute;flip:x;visibility:visible;mso-wrap-style:square" from="6112,487" to="6439,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xPasEAAADbAAAADwAAAGRycy9kb3ducmV2LnhtbERPy4rCMBTdC/MP4Q6401QF0WpanJEB&#10;ceNrupjdpbm2xeamNJla/94sBJeH816nvalFR62rLCuYjCMQxLnVFRcKfi8/owUI55E11pZJwYMc&#10;pMnHYI2xtnc+UXf2hQgh7GJUUHrfxFK6vCSDbmwb4sBdbWvQB9gWUrd4D+GmltMomkuDFYeGEhv6&#10;Lim/nf+Ngu5rtt8eMjv/s00ls80lm7ljrdTws9+sQHjq/Vv8cu+0gmUYG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TE9qwQAAANsAAAAPAAAAAAAAAAAAAAAA&#10;AKECAABkcnMvZG93bnJldi54bWxQSwUGAAAAAAQABAD5AAAAjwMAAAAA&#10;" strokeweight=".5pt">
                      <v:stroke startarrowwidth="narrow" startarrowlength="short" endarrowwidth="narrow" endarrowlength="short"/>
                    </v:line>
                    <v:line id="Line 56" o:spid="_x0000_s1058" style="position:absolute;flip:x;visibility:visible;mso-wrap-style:square" from="6126,582" to="656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Dq8cMAAADbAAAADwAAAGRycy9kb3ducmV2LnhtbESPS4vCQBCE7wv+h6GFva0TFUSjo/hA&#10;WLz4zMFbk2mTYKYnZMYY/72zsOCxqKqvqNmiNaVoqHaFZQX9XgSCOLW64EzB5bz9GYNwHlljaZkU&#10;vMjBYt75mmGs7ZOP1Jx8JgKEXYwKcu+rWEqX5mTQ9WxFHLybrQ36IOtM6hqfAW5KOYiikTRYcFjI&#10;saJ1Tun99DAKmtVwt9kndnS1VSGT5TkZukOp1He3XU5BeGr9J/zf/tUKJhP4+xJ+g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A6vHDAAAA2wAAAA8AAAAAAAAAAAAA&#10;AAAAoQIAAGRycy9kb3ducmV2LnhtbFBLBQYAAAAABAAEAPkAAACRAwAAAAA=&#10;" strokeweight=".5pt">
                      <v:stroke startarrowwidth="narrow" startarrowlength="short" endarrowwidth="narrow" endarrowlength="short"/>
                    </v:line>
                    <v:line id="Line 57" o:spid="_x0000_s1059" style="position:absolute;flip:x;visibility:visible;mso-wrap-style:square" from="6384,663" to="6684,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hm8UAAADcAAAADwAAAGRycy9kb3ducmV2LnhtbESPQWvCQBCF70L/wzIFb7qpgpTUNaQt&#10;QvGiVXPobchOk9DsbMhuY/z3zkHwNsN7894362x0rRqoD41nAy/zBBRx6W3DlYHzaTt7BRUissXW&#10;Mxm4UoBs8zRZY2r9hb9pOMZKSQiHFA3UMXap1qGsyWGY+45YtF/fO4yy9pW2PV4k3LV6kSQr7bBh&#10;aaixo4+ayr/jvzMwvC93n/vCr3581+giPxXLcGiNmT6P+RuoSGN8mO/XX1bwE8GXZ2QCv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5hm8UAAADcAAAADwAAAAAAAAAA&#10;AAAAAAChAgAAZHJzL2Rvd25yZXYueG1sUEsFBgAAAAAEAAQA+QAAAJMDAAAAAA==&#10;" strokeweight=".5pt">
                      <v:stroke startarrowwidth="narrow" startarrowlength="short" endarrowwidth="narrow" endarrowlength="short"/>
                    </v:line>
                  </v:group>
                  <v:rect id="Rectangle 58" o:spid="_x0000_s1060" style="position:absolute;left:6077;top:-149;width:353;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sh8AA&#10;AADcAAAADwAAAGRycy9kb3ducmV2LnhtbERPS4vCMBC+L/gfwgje1lQRkWoUURQvy+Lj4m1oxqbY&#10;mZQmavffbxYWvM3H95zFquNaPakNlRcDo2EGiqTwtpLSwOW8+5yBChHFYu2FDPxQgNWy97HA3PqX&#10;HOl5iqVKIRJyNOBibHKtQ+GIMQx9Q5K4m28ZY4JtqW2LrxTOtR5n2VQzVpIaHDa0cVTcTw82cOh4&#10;bd3+e/J1rS9hG448fdzZmEG/W89BReriW/zvPtg0PxvB3zPpAr3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jsh8AAAADcAAAADwAAAAAAAAAAAAAAAACYAgAAZHJzL2Rvd25y&#10;ZXYueG1sUEsFBgAAAAAEAAQA9QAAAIUDAAAAAA==&#10;" filled="f" stroked="f" strokeweight=".5pt">
                    <v:textbox inset="1pt,1pt,1pt,1pt">
                      <w:txbxContent>
                        <w:p w:rsidR="00D93952" w:rsidRDefault="00D93952" w:rsidP="00D93952">
                          <w:pPr>
                            <w:jc w:val="center"/>
                          </w:pPr>
                          <w:r>
                            <w:rPr>
                              <w:i/>
                              <w:iCs/>
                              <w:sz w:val="20"/>
                              <w:szCs w:val="20"/>
                              <w:lang w:val="en-US"/>
                            </w:rPr>
                            <w:t>M</w:t>
                          </w:r>
                        </w:p>
                      </w:txbxContent>
                    </v:textbox>
                  </v:rect>
                  <v:rect id="Rectangle 59" o:spid="_x0000_s1061" style="position:absolute;left:8818;top:2087;width:353;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y8MAA&#10;AADcAAAADwAAAGRycy9kb3ducmV2LnhtbERPS4vCMBC+L/gfwgje1lQRkWoUUXbxsiw+Lt6GZmyK&#10;nUlpotZ/bxYWvM3H95zFquNa3akNlRcDo2EGiqTwtpLSwOn49TkDFSKKxdoLGXhSgNWy97HA3PqH&#10;7Ol+iKVKIRJyNOBibHKtQ+GIMQx9Q5K4i28ZY4JtqW2LjxTOtR5n2VQzVpIaHDa0cVRcDzc2sOt4&#10;bd337+TnXJ/CNux5eruyMYN+t56DitTFt/jfvbNpfjaGv2fSBXr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py8MAAAADcAAAADwAAAAAAAAAAAAAAAACYAgAAZHJzL2Rvd25y&#10;ZXYueG1sUEsFBgAAAAAEAAQA9QAAAIUDAAAAAA==&#10;" filled="f" stroked="f" strokeweight=".5pt">
                    <v:textbox inset="1pt,1pt,1pt,1pt">
                      <w:txbxContent>
                        <w:p w:rsidR="00D93952" w:rsidRDefault="00D93952" w:rsidP="00D93952">
                          <w:pPr>
                            <w:jc w:val="center"/>
                          </w:pPr>
                          <w:r>
                            <w:rPr>
                              <w:i/>
                              <w:iCs/>
                              <w:sz w:val="20"/>
                              <w:szCs w:val="20"/>
                              <w:lang w:val="en-US"/>
                            </w:rPr>
                            <w:t>Q</w:t>
                          </w:r>
                        </w:p>
                      </w:txbxContent>
                    </v:textbox>
                  </v:rect>
                  <v:rect id="Rectangle 60" o:spid="_x0000_s1062" style="position:absolute;left:7229;top:2587;width:353;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Xa8IA&#10;AADcAAAADwAAAGRycy9kb3ducmV2LnhtbERPTWvCQBC9F/oflhF6qxttEUldg1RavJRi9OJtyE6z&#10;IZnZkF01/nu3UOhtHu9zVsXInbrQEBovBmbTDBRJ5W0jtYHj4eN5CSpEFIudFzJwowDF+vFhhbn1&#10;V9nTpYy1SiEScjTgYuxzrUPliDFMfU+SuB8/MMYEh1rbAa8pnDs9z7KFZmwkNTjs6d1R1ZZnNrAb&#10;eWPd5/fr16k7hm3Y8+LcsjFPk3HzBirSGP/Ff+6dTfOzF/h9Jl2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tdrwgAAANwAAAAPAAAAAAAAAAAAAAAAAJgCAABkcnMvZG93&#10;bnJldi54bWxQSwUGAAAAAAQABAD1AAAAhwMAAAAA&#10;" filled="f" stroked="f" strokeweight=".5pt">
                    <v:textbox inset="1pt,1pt,1pt,1pt">
                      <w:txbxContent>
                        <w:p w:rsidR="00D93952" w:rsidRDefault="00D93952" w:rsidP="00D93952">
                          <w:pPr>
                            <w:jc w:val="center"/>
                          </w:pPr>
                          <w:r>
                            <w:rPr>
                              <w:i/>
                              <w:iCs/>
                              <w:sz w:val="20"/>
                              <w:szCs w:val="20"/>
                              <w:lang w:val="en-US"/>
                            </w:rPr>
                            <w:t>Q</w:t>
                          </w:r>
                          <w:r>
                            <w:rPr>
                              <w:i/>
                              <w:iCs/>
                              <w:sz w:val="20"/>
                              <w:szCs w:val="20"/>
                              <w:vertAlign w:val="subscript"/>
                              <w:lang w:val="en-US"/>
                            </w:rPr>
                            <w:t>N</w:t>
                          </w:r>
                        </w:p>
                      </w:txbxContent>
                    </v:textbox>
                  </v:rect>
                  <v:rect id="Rectangle 61" o:spid="_x0000_s1063" style="position:absolute;left:5933;top:2587;width:353;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9PH8AA&#10;AADcAAAADwAAAGRycy9kb3ducmV2LnhtbERPS4vCMBC+C/sfwgjeNFVEpBpFdlG8LIuPi7ehmW2K&#10;nUlpotZ/bxYWvM3H95zluuNa3akNlRcD41EGiqTwtpLSwPm0Hc5BhYhisfZCBp4UYL366C0xt/4h&#10;B7ofY6lSiIQcDbgYm1zrUDhiDCPfkCTu17eMMcG21LbFRwrnWk+ybKYZK0kNDhv6dFRcjzc2sO94&#10;Y93uZ/p9qc/hKxx4druyMYN+t1mAitTFt/jfvbdpfjaFv2fSBXr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9PH8AAAADcAAAADwAAAAAAAAAAAAAAAACYAgAAZHJzL2Rvd25y&#10;ZXYueG1sUEsFBgAAAAAEAAQA9QAAAIUDAAAAAA==&#10;" filled="f" stroked="f" strokeweight=".5pt">
                    <v:textbox inset="1pt,1pt,1pt,1pt">
                      <w:txbxContent>
                        <w:p w:rsidR="00D93952" w:rsidRDefault="00D93952" w:rsidP="00D93952">
                          <w:pPr>
                            <w:jc w:val="center"/>
                          </w:pPr>
                          <w:r>
                            <w:rPr>
                              <w:i/>
                              <w:iCs/>
                              <w:sz w:val="20"/>
                              <w:szCs w:val="20"/>
                              <w:lang w:val="en-US"/>
                            </w:rPr>
                            <w:t>Q</w:t>
                          </w:r>
                          <w:r>
                            <w:rPr>
                              <w:i/>
                              <w:iCs/>
                              <w:sz w:val="20"/>
                              <w:szCs w:val="20"/>
                              <w:vertAlign w:val="subscript"/>
                              <w:lang w:val="en-US"/>
                            </w:rPr>
                            <w:t>M</w:t>
                          </w:r>
                        </w:p>
                      </w:txbxContent>
                    </v:textbox>
                  </v:rect>
                  <v:rect id="Rectangle 62" o:spid="_x0000_s1064" style="position:absolute;left:6653;top:2588;width:353;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PqhMIA&#10;AADcAAAADwAAAGRycy9kb3ducmV2LnhtbERPTWvCQBC9F/oflhF6qxulFUldg1RavJRi9OJtyE6z&#10;IZnZkF01/nu3UOhtHu9zVsXInbrQEBovBmbTDBRJ5W0jtYHj4eN5CSpEFIudFzJwowDF+vFhhbn1&#10;V9nTpYy1SiEScjTgYuxzrUPliDFMfU+SuB8/MMYEh1rbAa8pnDs9z7KFZmwkNTjs6d1R1ZZnNrAb&#10;eWPd5/fL16k7hm3Y8+LcsjFPk3HzBirSGP/Ff+6dTfOzV/h9Jl2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k+qEwgAAANwAAAAPAAAAAAAAAAAAAAAAAJgCAABkcnMvZG93&#10;bnJldi54bWxQSwUGAAAAAAQABAD1AAAAhwMAAAAA&#10;" filled="f" stroked="f" strokeweight=".5pt">
                    <v:textbox inset="1pt,1pt,1pt,1pt">
                      <w:txbxContent>
                        <w:p w:rsidR="00D93952" w:rsidRDefault="00D93952" w:rsidP="00D93952">
                          <w:pPr>
                            <w:jc w:val="center"/>
                          </w:pPr>
                          <w:r>
                            <w:rPr>
                              <w:i/>
                              <w:iCs/>
                              <w:sz w:val="20"/>
                              <w:szCs w:val="20"/>
                              <w:lang w:val="en-US"/>
                            </w:rPr>
                            <w:t>Q</w:t>
                          </w:r>
                          <w:r>
                            <w:rPr>
                              <w:i/>
                              <w:iCs/>
                              <w:sz w:val="20"/>
                              <w:szCs w:val="20"/>
                              <w:vertAlign w:val="subscript"/>
                              <w:lang w:val="en-US"/>
                            </w:rPr>
                            <w:t>E</w:t>
                          </w:r>
                        </w:p>
                      </w:txbxContent>
                    </v:textbox>
                  </v:rect>
                </v:group>
                <v:oval id="Oval 63" o:spid="_x0000_s1065" style="position:absolute;left:6201;top:5807;width:455;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0S8EA&#10;AADcAAAADwAAAGRycy9kb3ducmV2LnhtbERPTYvCMBC9L/gfwgheFk31IEs1igiCHu3uHrwNzdhW&#10;m0nbjFr/vREW9jaP9znLde9qdacuVJ4NTCcJKOLc24oLAz/fu/EXqCDIFmvPZOBJAdarwccSU+sf&#10;fKR7JoWKIRxSNFCKNKnWIS/JYZj4hjhyZ985lAi7QtsOHzHc1XqWJHPtsOLYUGJD25Lya3ZzBnaf&#10;h+PlpIs2o99eZtN9W8u2NWY07DcLUEK9/Iv/3Hsb5ydzeD8TL9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k9EvBAAAA3AAAAA8AAAAAAAAAAAAAAAAAmAIAAGRycy9kb3du&#10;cmV2LnhtbFBLBQYAAAAABAAEAPUAAACGAwAAAAA=&#10;" fillcolor="black">
                  <v:stroke dashstyle="1 1"/>
                </v:oval>
              </v:group>
            </w:pict>
          </mc:Fallback>
        </mc:AlternateContent>
      </w: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792730" cy="2359660"/>
                <wp:effectExtent l="635" t="20955" r="0" b="635"/>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2730" cy="2359660"/>
                          <a:chOff x="-185" y="0"/>
                          <a:chExt cx="21990" cy="20000"/>
                        </a:xfrm>
                      </wpg:grpSpPr>
                      <wpg:grpSp>
                        <wpg:cNvPr id="48" name="Group 3"/>
                        <wpg:cNvGrpSpPr>
                          <a:grpSpLocks/>
                        </wpg:cNvGrpSpPr>
                        <wpg:grpSpPr bwMode="auto">
                          <a:xfrm>
                            <a:off x="1855" y="0"/>
                            <a:ext cx="18550" cy="18358"/>
                            <a:chOff x="725" y="25"/>
                            <a:chExt cx="3710" cy="3411"/>
                          </a:xfrm>
                        </wpg:grpSpPr>
                        <wps:wsp>
                          <wps:cNvPr id="49" name="Line 4"/>
                          <wps:cNvCnPr/>
                          <wps:spPr bwMode="auto">
                            <a:xfrm>
                              <a:off x="725" y="25"/>
                              <a:ext cx="1" cy="341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Line 5"/>
                          <wps:cNvCnPr/>
                          <wps:spPr bwMode="auto">
                            <a:xfrm flipH="1">
                              <a:off x="725" y="3420"/>
                              <a:ext cx="3710"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1" name="Line 6"/>
                        <wps:cNvCnPr/>
                        <wps:spPr bwMode="auto">
                          <a:xfrm>
                            <a:off x="1785" y="8105"/>
                            <a:ext cx="15695" cy="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2" name="Group 7"/>
                        <wpg:cNvGrpSpPr>
                          <a:grpSpLocks/>
                        </wpg:cNvGrpSpPr>
                        <wpg:grpSpPr bwMode="auto">
                          <a:xfrm>
                            <a:off x="2600" y="2842"/>
                            <a:ext cx="15560" cy="5193"/>
                            <a:chOff x="874" y="553"/>
                            <a:chExt cx="3112" cy="965"/>
                          </a:xfrm>
                        </wpg:grpSpPr>
                        <wps:wsp>
                          <wps:cNvPr id="53" name="Arc 8"/>
                          <wps:cNvSpPr>
                            <a:spLocks/>
                          </wps:cNvSpPr>
                          <wps:spPr bwMode="auto">
                            <a:xfrm flipH="1" flipV="1">
                              <a:off x="874" y="556"/>
                              <a:ext cx="1561" cy="96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 name="Arc 9"/>
                          <wps:cNvSpPr>
                            <a:spLocks/>
                          </wps:cNvSpPr>
                          <wps:spPr bwMode="auto">
                            <a:xfrm flipV="1">
                              <a:off x="2425" y="553"/>
                              <a:ext cx="1561" cy="96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55" name="Arc 10"/>
                        <wps:cNvSpPr>
                          <a:spLocks/>
                        </wps:cNvSpPr>
                        <wps:spPr bwMode="auto">
                          <a:xfrm flipV="1">
                            <a:off x="3755" y="1308"/>
                            <a:ext cx="10940" cy="863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 name="Line 11"/>
                        <wps:cNvCnPr/>
                        <wps:spPr bwMode="auto">
                          <a:xfrm>
                            <a:off x="10480" y="8105"/>
                            <a:ext cx="5" cy="1016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Rectangle 12"/>
                        <wps:cNvSpPr>
                          <a:spLocks noChangeArrowheads="1"/>
                        </wps:cNvSpPr>
                        <wps:spPr bwMode="auto">
                          <a:xfrm>
                            <a:off x="15980" y="2067"/>
                            <a:ext cx="1840"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AC</w:t>
                              </w:r>
                            </w:p>
                          </w:txbxContent>
                        </wps:txbx>
                        <wps:bodyPr rot="0" vert="horz" wrap="square" lIns="12700" tIns="12700" rIns="12700" bIns="12700" anchor="t" anchorCtr="0" upright="1">
                          <a:noAutofit/>
                        </wps:bodyPr>
                      </wps:wsp>
                      <wps:wsp>
                        <wps:cNvPr id="58" name="Rectangle 13"/>
                        <wps:cNvSpPr>
                          <a:spLocks noChangeArrowheads="1"/>
                        </wps:cNvSpPr>
                        <wps:spPr bwMode="auto">
                          <a:xfrm>
                            <a:off x="11635" y="81"/>
                            <a:ext cx="2465"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MC</w:t>
                              </w:r>
                            </w:p>
                          </w:txbxContent>
                        </wps:txbx>
                        <wps:bodyPr rot="0" vert="horz" wrap="square" lIns="12700" tIns="12700" rIns="12700" bIns="12700" anchor="t" anchorCtr="0" upright="1">
                          <a:noAutofit/>
                        </wps:bodyPr>
                      </wps:wsp>
                      <wps:wsp>
                        <wps:cNvPr id="59" name="Rectangle 14"/>
                        <wps:cNvSpPr>
                          <a:spLocks noChangeArrowheads="1"/>
                        </wps:cNvSpPr>
                        <wps:spPr bwMode="auto">
                          <a:xfrm>
                            <a:off x="430" y="70"/>
                            <a:ext cx="1160"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C</w:t>
                              </w:r>
                            </w:p>
                          </w:txbxContent>
                        </wps:txbx>
                        <wps:bodyPr rot="0" vert="horz" wrap="square" lIns="12700" tIns="12700" rIns="12700" bIns="12700" anchor="t" anchorCtr="0" upright="1">
                          <a:noAutofit/>
                        </wps:bodyPr>
                      </wps:wsp>
                      <wps:wsp>
                        <wps:cNvPr id="60" name="Rectangle 15"/>
                        <wps:cNvSpPr>
                          <a:spLocks noChangeArrowheads="1"/>
                        </wps:cNvSpPr>
                        <wps:spPr bwMode="auto">
                          <a:xfrm>
                            <a:off x="9340" y="6281"/>
                            <a:ext cx="1160"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N</w:t>
                              </w:r>
                            </w:p>
                          </w:txbxContent>
                        </wps:txbx>
                        <wps:bodyPr rot="0" vert="horz" wrap="square" lIns="12700" tIns="12700" rIns="12700" bIns="12700" anchor="t" anchorCtr="0" upright="1">
                          <a:noAutofit/>
                        </wps:bodyPr>
                      </wps:wsp>
                      <wps:wsp>
                        <wps:cNvPr id="61" name="Rectangle 16"/>
                        <wps:cNvSpPr>
                          <a:spLocks noChangeArrowheads="1"/>
                        </wps:cNvSpPr>
                        <wps:spPr bwMode="auto">
                          <a:xfrm>
                            <a:off x="14760" y="8600"/>
                            <a:ext cx="3810"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D=MR</w:t>
                              </w:r>
                            </w:p>
                          </w:txbxContent>
                        </wps:txbx>
                        <wps:bodyPr rot="0" vert="horz" wrap="square" lIns="12700" tIns="12700" rIns="12700" bIns="12700" anchor="t" anchorCtr="0" upright="1">
                          <a:noAutofit/>
                        </wps:bodyPr>
                      </wps:wsp>
                      <wps:wsp>
                        <wps:cNvPr id="62" name="Rectangle 17"/>
                        <wps:cNvSpPr>
                          <a:spLocks noChangeArrowheads="1"/>
                        </wps:cNvSpPr>
                        <wps:spPr bwMode="auto">
                          <a:xfrm>
                            <a:off x="-185" y="7422"/>
                            <a:ext cx="1665"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P*</w:t>
                              </w:r>
                            </w:p>
                          </w:txbxContent>
                        </wps:txbx>
                        <wps:bodyPr rot="0" vert="horz" wrap="square" lIns="12700" tIns="12700" rIns="12700" bIns="12700" anchor="t" anchorCtr="0" upright="1">
                          <a:noAutofit/>
                        </wps:bodyPr>
                      </wps:wsp>
                      <wps:wsp>
                        <wps:cNvPr id="63" name="Rectangle 18"/>
                        <wps:cNvSpPr>
                          <a:spLocks noChangeArrowheads="1"/>
                        </wps:cNvSpPr>
                        <wps:spPr bwMode="auto">
                          <a:xfrm>
                            <a:off x="20140" y="16351"/>
                            <a:ext cx="1665" cy="14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Q</w:t>
                              </w:r>
                            </w:p>
                          </w:txbxContent>
                        </wps:txbx>
                        <wps:bodyPr rot="0" vert="horz" wrap="square" lIns="12700" tIns="12700" rIns="12700" bIns="12700" anchor="t" anchorCtr="0" upright="1">
                          <a:noAutofit/>
                        </wps:bodyPr>
                      </wps:wsp>
                      <wps:wsp>
                        <wps:cNvPr id="64" name="Rectangle 19"/>
                        <wps:cNvSpPr>
                          <a:spLocks noChangeArrowheads="1"/>
                        </wps:cNvSpPr>
                        <wps:spPr bwMode="auto">
                          <a:xfrm>
                            <a:off x="9815" y="18536"/>
                            <a:ext cx="1665" cy="1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sz w:val="20"/>
                                  <w:szCs w:val="20"/>
                                </w:rPr>
                              </w:pPr>
                              <w:r>
                                <w:rPr>
                                  <w:i/>
                                  <w:iCs/>
                                  <w:sz w:val="20"/>
                                  <w:szCs w:val="20"/>
                                  <w:lang w:val="en-US"/>
                                </w:rPr>
                                <w:t>Q*</w:t>
                              </w:r>
                            </w:p>
                          </w:txbxContent>
                        </wps:txbx>
                        <wps:bodyPr rot="0" vert="horz" wrap="square" lIns="12700" tIns="12700" rIns="12700" bIns="12700" anchor="t" anchorCtr="0" upright="1">
                          <a:noAutofit/>
                        </wps:bodyPr>
                      </wps:wsp>
                      <wps:wsp>
                        <wps:cNvPr id="65" name="Oval 20"/>
                        <wps:cNvSpPr>
                          <a:spLocks noChangeArrowheads="1"/>
                        </wps:cNvSpPr>
                        <wps:spPr bwMode="auto">
                          <a:xfrm>
                            <a:off x="10305" y="7723"/>
                            <a:ext cx="485" cy="517"/>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 name="Oval 21"/>
                        <wps:cNvSpPr>
                          <a:spLocks noChangeArrowheads="1"/>
                        </wps:cNvSpPr>
                        <wps:spPr bwMode="auto">
                          <a:xfrm>
                            <a:off x="10345" y="17966"/>
                            <a:ext cx="485" cy="516"/>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7" o:spid="_x0000_s1066" style="position:absolute;left:0;text-align:left;margin-left:9pt;margin-top:.15pt;width:219.9pt;height:185.8pt;z-index:251659264" coordorigin="-185" coordsize="2199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">
                <v:group id="Group 3" o:spid="_x0000_s1067" style="position:absolute;left:1855;width:18550;height:18358" coordorigin="725,25" coordsize="3710,3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Line 4" o:spid="_x0000_s1068" style="position:absolute;visibility:visible;mso-wrap-style:square" from="725,25" to="726,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6gasQAAADbAAAADwAAAGRycy9kb3ducmV2LnhtbESPT2vCQBTE7wW/w/IEb3VjKaKpGxEl&#10;1EMviaXQ2yP78gezb8Pu1sRv3y0UPA4z8xtmt59ML27kfGdZwWqZgCCurO64UfB5yZ83IHxA1thb&#10;JgV38rDPZk87TLUduaBbGRoRIexTVNCGMKRS+qolg35pB+Lo1dYZDFG6RmqHY4SbXr4kyVoa7Dgu&#10;tDjQsaXqWv4YBUlZ3a/d+puL03s+urzefn0UWqnFfDq8gQg0hUf4v33WCl638Pc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BqxAAAANsAAAAPAAAAAAAAAAAA&#10;AAAAAKECAABkcnMvZG93bnJldi54bWxQSwUGAAAAAAQABAD5AAAAkgMAAAAA&#10;">
                    <v:stroke startarrow="block" startarrowwidth="narrow" startarrowlength="short" endarrowwidth="narrow" endarrowlength="short"/>
                  </v:line>
                  <v:line id="Line 5" o:spid="_x0000_s1069" style="position:absolute;flip:x;visibility:visible;mso-wrap-style:square" from="725,3420" to="4435,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M87cIAAADbAAAADwAAAGRycy9kb3ducmV2LnhtbERPz2vCMBS+C/4P4Qm7aboxZdamsg0G&#10;HgRRx8Zub82zKWte2iar9b83B8Hjx/c7Ww+2Fj11vnKs4HGWgCAunK64VPB5/Ji+gPABWWPtmBRc&#10;yMM6H48yTLU78576QyhFDGGfogITQpNK6QtDFv3MNcSRO7nOYoiwK6Xu8BzDbS2fkmQhLVYcGww2&#10;9G6o+Dv8WwVvz335u2y/tli3m+/BuOVPuwtKPUyG1xWIQEO4i2/ujVYwj+v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M87cIAAADbAAAADwAAAAAAAAAAAAAA&#10;AAChAgAAZHJzL2Rvd25yZXYueG1sUEsFBgAAAAAEAAQA+QAAAJADAAAAAA==&#10;">
                    <v:stroke startarrow="block" startarrowwidth="narrow" startarrowlength="short" endarrowwidth="narrow" endarrowlength="short"/>
                  </v:line>
                </v:group>
                <v:line id="Line 6" o:spid="_x0000_s1070" style="position:absolute;visibility:visible;mso-wrap-style:square" from="1785,8105" to="17480,8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wy2MEAAADbAAAADwAAAGRycy9kb3ducmV2LnhtbESPX2vCQBDE3wW/w7GCb3qxEAmpp4gg&#10;FPogVaGvS25Ngrm9kNv86bf3CoU+DjPzG2Z3mFyjBupC7dnAZp2AIi68rbk0cL+dVxmoIMgWG89k&#10;4IcCHPbz2Q5z60f+ouEqpYoQDjkaqETaXOtQVOQwrH1LHL2H7xxKlF2pbYdjhLtGvyXJVjusOS5U&#10;2NKpouJ57Z2BXh6fNN377JsyTmXMLqkbLsYsF9PxHZTQJP/hv/aHNZBu4PdL/AF6/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DLYwQAAANsAAAAPAAAAAAAAAAAAAAAA&#10;AKECAABkcnMvZG93bnJldi54bWxQSwUGAAAAAAQABAD5AAAAjwMAAAAA&#10;" strokeweight="1pt">
                  <v:stroke startarrowwidth="narrow" startarrowlength="short" endarrowwidth="narrow" endarrowlength="short"/>
                </v:line>
                <v:group id="Group 7" o:spid="_x0000_s1071" style="position:absolute;left:2600;top:2842;width:15560;height:5193" coordorigin="874,553" coordsize="311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Arc 8" o:spid="_x0000_s1072" style="position:absolute;left:874;top:556;width:1561;height:96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U0ccA&#10;AADbAAAADwAAAGRycy9kb3ducmV2LnhtbESPS2vDMBCE74X8B7GF3Bo5D9fFjRKaJ4EcSp1eelus&#10;re3UWhlLSZz++qgQ6HGYmW+Y6bwztThT6yrLCoaDCARxbnXFhYLPw+bpBYTzyBpry6TgSg7ms97D&#10;FFNtL/xB58wXIkDYpaig9L5JpXR5SQbdwDbEwfu2rUEfZFtI3eIlwE0tR1H0LA1WHBZKbGhZUv6T&#10;nYyCxP6+D9df20mSrOJ4v5scF6vNQan+Y/f2CsJT5//D9/ZOK4jH8Pcl/AA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uVNHHAAAA2wAAAA8AAAAAAAAAAAAAAAAAmAIAAGRy&#10;cy9kb3ducmV2LnhtbFBLBQYAAAAABAAEAPUAAACMAwAAAAA=&#10;" path="m-1,nfc11929,,21600,9670,21600,21600em-1,nsc11929,,21600,9670,21600,21600l,21600,-1,xe" filled="f" strokeweight="1pt">
                    <v:path arrowok="t" o:extrusionok="f" o:connecttype="custom" o:connectlocs="0,0;1561,962;0,962" o:connectangles="0,0,0"/>
                  </v:shape>
                  <v:shape id="Arc 9" o:spid="_x0000_s1073" style="position:absolute;left:2425;top:553;width:1561;height:962;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d5hMUA&#10;AADbAAAADwAAAGRycy9kb3ducmV2LnhtbESPzWrDMBCE74W+g9hCL6WRW9LSulZCEggYAoU4PfS4&#10;WOsfbK2MpDjO20eBQI7DzHzDZMvJ9GIk51vLCt5mCQji0uqWawV/h+3rFwgfkDX2lknBmTwsF48P&#10;GabannhPYxFqESHsU1TQhDCkUvqyIYN+Zgfi6FXWGQxRulpqh6cIN718T5JPabDluNDgQJuGyq44&#10;GgXr0brdS/dtjmO+sv9tlVeH31yp56dp9QMi0BTu4Vs71wo+5nD9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3mExQAAANsAAAAPAAAAAAAAAAAAAAAAAJgCAABkcnMv&#10;ZG93bnJldi54bWxQSwUGAAAAAAQABAD1AAAAigMAAAAA&#10;" path="m-1,nfc11929,,21600,9670,21600,21600em-1,nsc11929,,21600,9670,21600,21600l,21600,-1,xe" filled="f" strokeweight="1pt">
                    <v:path arrowok="t" o:extrusionok="f" o:connecttype="custom" o:connectlocs="0,0;1561,962;0,962" o:connectangles="0,0,0"/>
                  </v:shape>
                </v:group>
                <v:shape id="Arc 10" o:spid="_x0000_s1074" style="position:absolute;left:3755;top:1308;width:10940;height:8633;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cH8MA&#10;AADbAAAADwAAAGRycy9kb3ducmV2LnhtbESPT4vCMBTE74LfIbwFL6KpC4p2jaLCQmFBUPewx0fz&#10;+gebl5LEWr/9RhA8DjPzG2a97U0jOnK+tqxgNk1AEOdW11wq+L18T5YgfEDW2FgmBQ/ysN0MB2tM&#10;tb3zibpzKEWEsE9RQRVCm0rp84oM+qltiaNXWGcwROlKqR3eI9w08jNJFtJgzXGhwpYOFeXX880o&#10;2HfW/YyvK3Prsp39q4usuBwzpUYf/e4LRKA+vMOvdqYVzOfw/B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vcH8MAAADbAAAADwAAAAAAAAAAAAAAAACYAgAAZHJzL2Rv&#10;d25yZXYueG1sUEsFBgAAAAAEAAQA9QAAAIgDAAAAAA==&#10;" path="m-1,nfc11929,,21600,9670,21600,21600em-1,nsc11929,,21600,9670,21600,21600l,21600,-1,xe" filled="f" strokeweight="1pt">
                  <v:path arrowok="t" o:extrusionok="f" o:connecttype="custom" o:connectlocs="0,0;10940,8633;0,8633" o:connectangles="0,0,0"/>
                </v:shape>
                <v:line id="Line 11" o:spid="_x0000_s1075" style="position:absolute;visibility:visible;mso-wrap-style:square" from="10480,8105" to="10485,18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3QycMAAADbAAAADwAAAGRycy9kb3ducmV2LnhtbESPzarCMBSE94LvEI7gTlMVpbfXKKII&#10;Ltz4A+ru0JzbltuclCba+vZGEFwOM/MNM1+2phQPql1hWcFoGIEgTq0uOFNwPm0HMQjnkTWWlknB&#10;kxwsF93OHBNtGz7Q4+gzESDsElSQe18lUro0J4NuaCvi4P3Z2qAPss6krrEJcFPKcRTNpMGCw0KO&#10;Fa1zSv+Pd6MgPV2uxU1O4mjz08Qx7dfbye2pVL/Xrn5BeGr9N/xp77SC6QzeX8IP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t0MnDAAAA2wAAAA8AAAAAAAAAAAAA&#10;AAAAoQIAAGRycy9kb3ducmV2LnhtbFBLBQYAAAAABAAEAPkAAACRAwAAAAA=&#10;" strokeweight=".5pt">
                  <v:stroke dashstyle="1 1" startarrowwidth="narrow" startarrowlength="short" endarrowwidth="narrow" endarrowlength="short"/>
                </v:line>
                <v:rect id="Rectangle 12" o:spid="_x0000_s1076" style="position:absolute;left:15980;top:2067;width:1840;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IosMA&#10;AADbAAAADwAAAGRycy9kb3ducmV2LnhtbESPQWsCMRSE7wX/Q3gFbzVbqbasRhGl4kVE66W3x+a5&#10;Wdz3smyibv99Iwgeh5n5hpnOO67VldpQeTHwPshAkRTeVlIaOP58v32BChHFYu2FDPxRgPms9zLF&#10;3Pqb7Ol6iKVKEAk5GnAxNrnWoXDEGAa+IUneybeMMcm21LbFW4JzrYdZNtaMlaQFhw0tHRXnw4UN&#10;bDpeWLfefWx/62NYhT2PL2c2pv/aLSagInXxGX60N9bA6B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zIosMAAADbAAAADwAAAAAAAAAAAAAAAACYAgAAZHJzL2Rv&#10;d25yZXYueG1sUEsFBgAAAAAEAAQA9QAAAIgDAAAAAA==&#10;" filled="f" stroked="f" strokeweight=".5pt">
                  <v:textbox inset="1pt,1pt,1pt,1pt">
                    <w:txbxContent>
                      <w:p w:rsidR="00D93952" w:rsidRDefault="00D93952" w:rsidP="00D93952">
                        <w:pPr>
                          <w:rPr>
                            <w:sz w:val="20"/>
                            <w:szCs w:val="20"/>
                          </w:rPr>
                        </w:pPr>
                        <w:r>
                          <w:rPr>
                            <w:i/>
                            <w:iCs/>
                            <w:sz w:val="20"/>
                            <w:szCs w:val="20"/>
                            <w:lang w:val="en-US"/>
                          </w:rPr>
                          <w:t>AC</w:t>
                        </w:r>
                      </w:p>
                    </w:txbxContent>
                  </v:textbox>
                </v:rect>
                <v:rect id="Rectangle 13" o:spid="_x0000_s1077" style="position:absolute;left:11635;top:81;width:2465;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c0MEA&#10;AADbAAAADwAAAGRycy9kb3ducmV2LnhtbERPTWvCQBC9C/0PyxS86cbShhJdRVpacikl1ou3ITtm&#10;g5nZkF1N/PfdQ6HHx/ve7Cbu1I2G0HoxsFpmoEhqb1tpDBx/PhavoEJEsdh5IQN3CrDbPsw2WFg/&#10;SkW3Q2xUCpFQoAEXY19oHWpHjGHpe5LEnf3AGBMcGm0HHFM4d/opy3LN2EpqcNjTm6P6criygXLi&#10;vXWf389fp+4Y3kPF+fXCxswfp/0aVKQp/ov/3KU18JLGpi/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zXNDBAAAA2wAAAA8AAAAAAAAAAAAAAAAAmAIAAGRycy9kb3du&#10;cmV2LnhtbFBLBQYAAAAABAAEAPUAAACGAwAAAAA=&#10;" filled="f" stroked="f" strokeweight=".5pt">
                  <v:textbox inset="1pt,1pt,1pt,1pt">
                    <w:txbxContent>
                      <w:p w:rsidR="00D93952" w:rsidRDefault="00D93952" w:rsidP="00D93952">
                        <w:pPr>
                          <w:rPr>
                            <w:sz w:val="20"/>
                            <w:szCs w:val="20"/>
                          </w:rPr>
                        </w:pPr>
                        <w:r>
                          <w:rPr>
                            <w:i/>
                            <w:iCs/>
                            <w:sz w:val="20"/>
                            <w:szCs w:val="20"/>
                            <w:lang w:val="en-US"/>
                          </w:rPr>
                          <w:t>MC</w:t>
                        </w:r>
                      </w:p>
                    </w:txbxContent>
                  </v:textbox>
                </v:rect>
                <v:rect id="Rectangle 14" o:spid="_x0000_s1078" style="position:absolute;left:430;top:70;width:1160;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S8MA&#10;AADbAAAADwAAAGRycy9kb3ducmV2LnhtbESPQWsCMRSE7wX/Q3gFbzVbqdKuRhGl4kVE66W3x+a5&#10;Wdz3smyibv99Iwgeh5n5hpnOO67VldpQeTHwPshAkRTeVlIaOP58v32CChHFYu2FDPxRgPms9zLF&#10;3Pqb7Ol6iKVKEAk5GnAxNrnWoXDEGAa+IUneybeMMcm21LbFW4JzrYdZNtaMlaQFhw0tHRXnw4UN&#10;bDpeWLfefWx/62NYhT2PL2c2pv/aLSagInXxGX60N9bA6A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5S8MAAADbAAAADwAAAAAAAAAAAAAAAACYAgAAZHJzL2Rv&#10;d25yZXYueG1sUEsFBgAAAAAEAAQA9QAAAIgDAAAAAA==&#10;" filled="f" stroked="f" strokeweight=".5pt">
                  <v:textbox inset="1pt,1pt,1pt,1pt">
                    <w:txbxContent>
                      <w:p w:rsidR="00D93952" w:rsidRDefault="00D93952" w:rsidP="00D93952">
                        <w:pPr>
                          <w:rPr>
                            <w:sz w:val="20"/>
                            <w:szCs w:val="20"/>
                          </w:rPr>
                        </w:pPr>
                        <w:r>
                          <w:rPr>
                            <w:i/>
                            <w:iCs/>
                            <w:sz w:val="20"/>
                            <w:szCs w:val="20"/>
                            <w:lang w:val="en-US"/>
                          </w:rPr>
                          <w:t>C</w:t>
                        </w:r>
                      </w:p>
                    </w:txbxContent>
                  </v:textbox>
                </v:rect>
                <v:rect id="Rectangle 15" o:spid="_x0000_s1079" style="position:absolute;left:9340;top:6281;width:1160;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a78A&#10;AADbAAAADwAAAGRycy9kb3ducmV2LnhtbERPS4vCMBC+L/gfwgje1tRFylKNIsqKF1l8XLwNzdgU&#10;O5PSRK3/3hwW9vjxvefLnhv1oC7UXgxMxhkoktLbWioD59PP5zeoEFEsNl7IwIsCLBeDjzkW1j/l&#10;QI9jrFQKkVCgARdjW2gdSkeMYexbksRdfccYE+wqbTt8pnBu9FeW5ZqxltTgsKW1o/J2vLOBXc8r&#10;67a/0/2lOYdNOHB+v7Exo2G/moGK1Md/8Z97Zw3kaX3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ZprvwAAANsAAAAPAAAAAAAAAAAAAAAAAJgCAABkcnMvZG93bnJl&#10;di54bWxQSwUGAAAAAAQABAD1AAAAhAMAAAAA&#10;" filled="f" stroked="f" strokeweight=".5pt">
                  <v:textbox inset="1pt,1pt,1pt,1pt">
                    <w:txbxContent>
                      <w:p w:rsidR="00D93952" w:rsidRDefault="00D93952" w:rsidP="00D93952">
                        <w:pPr>
                          <w:rPr>
                            <w:sz w:val="20"/>
                            <w:szCs w:val="20"/>
                          </w:rPr>
                        </w:pPr>
                        <w:r>
                          <w:rPr>
                            <w:i/>
                            <w:iCs/>
                            <w:sz w:val="20"/>
                            <w:szCs w:val="20"/>
                            <w:lang w:val="en-US"/>
                          </w:rPr>
                          <w:t>N</w:t>
                        </w:r>
                      </w:p>
                    </w:txbxContent>
                  </v:textbox>
                </v:rect>
                <v:rect id="Rectangle 16" o:spid="_x0000_s1080" style="position:absolute;left:14760;top:8600;width:3810;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U/8MIA&#10;AADbAAAADwAAAGRycy9kb3ducmV2LnhtbESPT2vCQBTE74V+h+UVvNWNIkGiq0hF8VLEPxdvj+xr&#10;Npj3NmRXTb99tyB4HGbmN8x82XOj7tSF2ouB0TADRVJ6W0tl4HzafE5BhYhisfFCBn4pwHLx/jbH&#10;wvqHHOh+jJVKEAkFGnAxtoXWoXTEGIa+JUnej+8YY5JdpW2HjwTnRo+zLNeMtaQFhy19OSqvxxsb&#10;2PW8sm67n3xfmnNYhwPntysbM/joVzNQkfr4Cj/bO2sgH8H/l/QD9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T/wwgAAANsAAAAPAAAAAAAAAAAAAAAAAJgCAABkcnMvZG93&#10;bnJldi54bWxQSwUGAAAAAAQABAD1AAAAhwMAAAAA&#10;" filled="f" stroked="f" strokeweight=".5pt">
                  <v:textbox inset="1pt,1pt,1pt,1pt">
                    <w:txbxContent>
                      <w:p w:rsidR="00D93952" w:rsidRDefault="00D93952" w:rsidP="00D93952">
                        <w:pPr>
                          <w:rPr>
                            <w:sz w:val="20"/>
                            <w:szCs w:val="20"/>
                          </w:rPr>
                        </w:pPr>
                        <w:r>
                          <w:rPr>
                            <w:i/>
                            <w:iCs/>
                            <w:sz w:val="20"/>
                            <w:szCs w:val="20"/>
                            <w:lang w:val="en-US"/>
                          </w:rPr>
                          <w:t>D=MR</w:t>
                        </w:r>
                      </w:p>
                    </w:txbxContent>
                  </v:textbox>
                </v:rect>
                <v:rect id="Rectangle 17" o:spid="_x0000_s1081" style="position:absolute;left:-185;top:7422;width:1665;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hh8MA&#10;AADbAAAADwAAAGRycy9kb3ducmV2LnhtbESPzWrDMBCE74G8g9hCb4ncUExxopjQ0JJLKPm55LZY&#10;W8vYuzKWkrhvXwUKPQ4z8w2zKkfu1I2G0Hgx8DLPQJFU3jZSGzifPmZvoEJEsdh5IQM/FKBcTycr&#10;LKy/y4Fux1irBJFQoAEXY19oHSpHjGHue5LkffuBMSY51NoOeE9w7vQiy3LN2EhacNjTu6OqPV7Z&#10;wG7kjXWfX6/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hh8MAAADbAAAADwAAAAAAAAAAAAAAAACYAgAAZHJzL2Rv&#10;d25yZXYueG1sUEsFBgAAAAAEAAQA9QAAAIgDAAAAAA==&#10;" filled="f" stroked="f" strokeweight=".5pt">
                  <v:textbox inset="1pt,1pt,1pt,1pt">
                    <w:txbxContent>
                      <w:p w:rsidR="00D93952" w:rsidRDefault="00D93952" w:rsidP="00D93952">
                        <w:pPr>
                          <w:rPr>
                            <w:sz w:val="20"/>
                            <w:szCs w:val="20"/>
                          </w:rPr>
                        </w:pPr>
                        <w:r>
                          <w:rPr>
                            <w:i/>
                            <w:iCs/>
                            <w:sz w:val="20"/>
                            <w:szCs w:val="20"/>
                            <w:lang w:val="en-US"/>
                          </w:rPr>
                          <w:t>P*</w:t>
                        </w:r>
                      </w:p>
                    </w:txbxContent>
                  </v:textbox>
                </v:rect>
                <v:rect id="Rectangle 18" o:spid="_x0000_s1082" style="position:absolute;left:20140;top:16351;width:1665;height:1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HMQA&#10;AADbAAAADwAAAGRycy9kb3ducmV2LnhtbESPzWrDMBCE74G8g9hCb4ncNpjiRg4hpSWXUPJz6W2x&#10;tpaxd2UsJXHePioUehxm5htmuRq5UxcaQuPFwNM8A0VSedtIbeB0/Ji9ggoRxWLnhQzcKMCqnE6W&#10;WFh/lT1dDrFWCSKhQAMuxr7QOlSOGMPc9yTJ+/EDY0xyqLUd8Jrg3OnnLMs1YyNpwWFPG0dVeziz&#10;ge3Ia+s+vxa77+4U3sOe83PLxjw+jOs3UJHG+B/+a2+tgfwF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BzEAAAA2wAAAA8AAAAAAAAAAAAAAAAAmAIAAGRycy9k&#10;b3ducmV2LnhtbFBLBQYAAAAABAAEAPUAAACJAwAAAAA=&#10;" filled="f" stroked="f" strokeweight=".5pt">
                  <v:textbox inset="1pt,1pt,1pt,1pt">
                    <w:txbxContent>
                      <w:p w:rsidR="00D93952" w:rsidRDefault="00D93952" w:rsidP="00D93952">
                        <w:pPr>
                          <w:rPr>
                            <w:sz w:val="20"/>
                            <w:szCs w:val="20"/>
                          </w:rPr>
                        </w:pPr>
                        <w:r>
                          <w:rPr>
                            <w:i/>
                            <w:iCs/>
                            <w:sz w:val="20"/>
                            <w:szCs w:val="20"/>
                            <w:lang w:val="en-US"/>
                          </w:rPr>
                          <w:t>Q</w:t>
                        </w:r>
                      </w:p>
                    </w:txbxContent>
                  </v:textbox>
                </v:rect>
                <v:rect id="Rectangle 19" o:spid="_x0000_s1083" style="position:absolute;left:9815;top:18536;width:1665;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KcaMMA&#10;AADbAAAADwAAAGRycy9kb3ducmV2LnhtbESPzWrDMBCE74G8g9hCb4ncEkxxopjQ0JJLKPm55LZY&#10;W8vYuzKWkrhvXwUKPQ4z8w2zKkfu1I2G0Hgx8DLPQJFU3jZSGzifPmZvoEJEsdh5IQM/FKBcTycr&#10;LKy/y4Fux1irBJFQoAEXY19oHSpHjGHue5LkffuBMSY51NoOeE9w7vRrluWasZG04LCnd0dVe7yy&#10;gd3IG+s+vxb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KcaMMAAADbAAAADwAAAAAAAAAAAAAAAACYAgAAZHJzL2Rv&#10;d25yZXYueG1sUEsFBgAAAAAEAAQA9QAAAIgDAAAAAA==&#10;" filled="f" stroked="f" strokeweight=".5pt">
                  <v:textbox inset="1pt,1pt,1pt,1pt">
                    <w:txbxContent>
                      <w:p w:rsidR="00D93952" w:rsidRDefault="00D93952" w:rsidP="00D93952">
                        <w:pPr>
                          <w:rPr>
                            <w:sz w:val="20"/>
                            <w:szCs w:val="20"/>
                          </w:rPr>
                        </w:pPr>
                        <w:r>
                          <w:rPr>
                            <w:i/>
                            <w:iCs/>
                            <w:sz w:val="20"/>
                            <w:szCs w:val="20"/>
                            <w:lang w:val="en-US"/>
                          </w:rPr>
                          <w:t>Q*</w:t>
                        </w:r>
                      </w:p>
                    </w:txbxContent>
                  </v:textbox>
                </v:rect>
                <v:oval id="Oval 20" o:spid="_x0000_s1084" style="position:absolute;left:10305;top:7723;width:485;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9lfsQA&#10;AADbAAAADwAAAGRycy9kb3ducmV2LnhtbESPzWsCMRTE70L/h/CEXkSzbfGD1ShSWuzVr4O35+a5&#10;u+zmJWyirv71piB4HGbmN8xs0ZpaXKjxpWUFH4MEBHFmdcm5gt32tz8B4QOyxtoyKbiRh8X8rTPD&#10;VNsrr+myCbmIEPYpKihCcKmUPivIoB9YRxy9k20MhiibXOoGrxFuavmZJCNpsOS4UKCj74KyanM2&#10;Co77VXVYrW+6cvXP/cv23Hh5dkq9d9vlFESgNrzCz/afVjAawv+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vZX7EAAAA2wAAAA8AAAAAAAAAAAAAAAAAmAIAAGRycy9k&#10;b3ducmV2LnhtbFBLBQYAAAAABAAEAPUAAACJAwAAAAA=&#10;" fillcolor="black" stroked="f" strokeweight=".5pt"/>
                <v:oval id="Oval 21" o:spid="_x0000_s1085" style="position:absolute;left:10345;top:17966;width:48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37CcMA&#10;AADbAAAADwAAAGRycy9kb3ducmV2LnhtbESPQWvCQBSE70L/w/IEL6KbVkgluoqUFr2q7aG3Z/aZ&#10;hGTfLtlVo7/eFQSPw8x8w8yXnWnEmVpfWVbwPk5AEOdWV1wo+N3/jKYgfEDW2FgmBVfysFy89eaY&#10;aXvhLZ13oRARwj5DBWUILpPS5yUZ9GPriKN3tK3BEGVbSN3iJcJNIz+SJJUGK44LJTr6Kimvdyej&#10;4PC3rv/X26uuXfN9m9ih+1ydnFKDfreagQjUhVf42d5oBWkK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37CcMAAADbAAAADwAAAAAAAAAAAAAAAACYAgAAZHJzL2Rv&#10;d25yZXYueG1sUEsFBgAAAAAEAAQA9QAAAIgDAAAAAA==&#10;" fillcolor="black" stroked="f" strokeweight=".5pt"/>
              </v:group>
            </w:pict>
          </mc:Fallback>
        </mc:AlternateContent>
      </w: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ind w:firstLine="709"/>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4990465</wp:posOffset>
                </wp:positionH>
                <wp:positionV relativeFrom="paragraph">
                  <wp:posOffset>46990</wp:posOffset>
                </wp:positionV>
                <wp:extent cx="224155" cy="199390"/>
                <wp:effectExtent l="0" t="1270" r="4445" b="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 cy="199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rFonts w:ascii="PANDA Baltic UZ Cyr" w:hAnsi="PANDA Baltic UZ Cyr" w:cs="PANDA Baltic UZ Cyr"/>
                                <w:sz w:val="20"/>
                                <w:szCs w:val="20"/>
                              </w:rPr>
                              <w:t>б</w:t>
                            </w:r>
                            <w:r>
                              <w:rPr>
                                <w:sz w:val="20"/>
                                <w:szCs w:val="20"/>
                                <w:lang w:val="en-US"/>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86" style="position:absolute;left:0;text-align:left;margin-left:392.95pt;margin-top:3.7pt;width:17.65pt;height:1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" o:allowincell="f" filled="f" stroked="f" strokeweight=".5pt">
                <v:textbox inset="1pt,1pt,1pt,1pt">
                  <w:txbxContent>
                    <w:p w:rsidR="00D93952" w:rsidRDefault="00D93952" w:rsidP="00D93952">
                      <w:pPr>
                        <w:jc w:val="center"/>
                      </w:pPr>
                      <w:r>
                        <w:rPr>
                          <w:rFonts w:ascii="PANDA Baltic UZ Cyr" w:hAnsi="PANDA Baltic UZ Cyr" w:cs="PANDA Baltic UZ Cyr"/>
                          <w:sz w:val="20"/>
                          <w:szCs w:val="20"/>
                        </w:rPr>
                        <w:t>б</w:t>
                      </w:r>
                      <w:r>
                        <w:rPr>
                          <w:sz w:val="20"/>
                          <w:szCs w:val="20"/>
                          <w:lang w:val="en-US"/>
                        </w:rPr>
                        <w:t>)</w:t>
                      </w:r>
                    </w:p>
                  </w:txbxContent>
                </v:textbox>
              </v:rect>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1932305</wp:posOffset>
                </wp:positionH>
                <wp:positionV relativeFrom="paragraph">
                  <wp:posOffset>48895</wp:posOffset>
                </wp:positionV>
                <wp:extent cx="224155" cy="199390"/>
                <wp:effectExtent l="0" t="3175" r="0" b="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 cy="199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jc w:val="center"/>
                            </w:pPr>
                            <w:r>
                              <w:rPr>
                                <w:sz w:val="20"/>
                                <w:szCs w:val="20"/>
                                <w:lang w:val="en-US"/>
                              </w:rPr>
                              <w: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87" style="position:absolute;left:0;text-align:left;margin-left:152.15pt;margin-top:3.85pt;width:17.65pt;height:1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" o:allowincell="f" filled="f" stroked="f" strokeweight=".5pt">
                <v:textbox inset="1pt,1pt,1pt,1pt">
                  <w:txbxContent>
                    <w:p w:rsidR="00D93952" w:rsidRDefault="00D93952" w:rsidP="00D93952">
                      <w:pPr>
                        <w:jc w:val="center"/>
                      </w:pPr>
                      <w:r>
                        <w:rPr>
                          <w:sz w:val="20"/>
                          <w:szCs w:val="20"/>
                          <w:lang w:val="en-US"/>
                        </w:rPr>
                        <w:t>a)</w:t>
                      </w:r>
                    </w:p>
                  </w:txbxContent>
                </v:textbox>
              </v:rect>
            </w:pict>
          </mc:Fallback>
        </mc:AlternateContent>
      </w:r>
    </w:p>
    <w:p w:rsidR="00D93952" w:rsidRPr="006A7D22" w:rsidRDefault="00D93952" w:rsidP="00D93952">
      <w:pPr>
        <w:ind w:firstLine="709"/>
        <w:jc w:val="center"/>
        <w:rPr>
          <w:rFonts w:ascii="Times New Roman" w:hAnsi="Times New Roman" w:cs="Times New Roman"/>
          <w:b/>
          <w:bCs/>
          <w:sz w:val="28"/>
          <w:szCs w:val="28"/>
        </w:rPr>
      </w:pPr>
    </w:p>
    <w:p w:rsidR="00D93952" w:rsidRPr="006A7D22" w:rsidRDefault="00D93952" w:rsidP="00D93952">
      <w:pPr>
        <w:ind w:firstLine="709"/>
        <w:jc w:val="center"/>
        <w:rPr>
          <w:rFonts w:ascii="Times New Roman" w:hAnsi="Times New Roman" w:cs="Times New Roman"/>
          <w:b/>
          <w:bCs/>
          <w:sz w:val="28"/>
          <w:szCs w:val="28"/>
        </w:rPr>
      </w:pPr>
    </w:p>
    <w:p w:rsidR="00D93952" w:rsidRPr="006A7D22" w:rsidRDefault="00D93952" w:rsidP="00D93952">
      <w:pPr>
        <w:ind w:firstLine="709"/>
        <w:jc w:val="center"/>
        <w:rPr>
          <w:rFonts w:ascii="Times New Roman" w:hAnsi="Times New Roman" w:cs="Times New Roman"/>
          <w:b/>
          <w:bCs/>
          <w:sz w:val="28"/>
          <w:szCs w:val="28"/>
        </w:rPr>
      </w:pPr>
    </w:p>
    <w:p w:rsidR="00D93952" w:rsidRPr="006A7D22" w:rsidRDefault="00D93952" w:rsidP="00D93952">
      <w:pPr>
        <w:ind w:firstLine="709"/>
        <w:jc w:val="center"/>
        <w:rPr>
          <w:rFonts w:ascii="Times New Roman" w:hAnsi="Times New Roman" w:cs="Times New Roman"/>
          <w:b/>
          <w:bCs/>
          <w:sz w:val="28"/>
          <w:szCs w:val="28"/>
        </w:rPr>
      </w:pPr>
    </w:p>
    <w:p w:rsidR="00D93952" w:rsidRPr="006A7D22" w:rsidRDefault="00D93952" w:rsidP="00D93952">
      <w:pPr>
        <w:ind w:firstLine="709"/>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11.</w:t>
      </w:r>
      <w:r w:rsidRPr="006A7D22">
        <w:rPr>
          <w:rFonts w:ascii="Times New Roman" w:hAnsi="Times New Roman" w:cs="Times New Roman"/>
          <w:b/>
          <w:bCs/>
          <w:sz w:val="28"/>
          <w:szCs w:val="28"/>
        </w:rPr>
        <w:t>1-расм. Рақобатлашган (а) ва монопол рақобатлашган (б) бозорларнинг узоқ муддатли оралиқдаги мувозанат ҳолатлари.</w:t>
      </w:r>
    </w:p>
    <w:p w:rsidR="00D93952" w:rsidRPr="006A7D22" w:rsidRDefault="00D93952" w:rsidP="00D93952">
      <w:pPr>
        <w:ind w:firstLine="709"/>
        <w:jc w:val="both"/>
        <w:rPr>
          <w:rFonts w:ascii="Times New Roman" w:hAnsi="Times New Roman" w:cs="Times New Roman"/>
          <w:b/>
          <w:bCs/>
          <w:sz w:val="28"/>
          <w:szCs w:val="28"/>
        </w:rPr>
      </w:pP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Бу икки бозор ўртасидаги фарқларни қуйидагиларда кўриш мумкин:</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1. Рақобатлашган бозорда  бўлса, монопол рақобатлашган бозордаги нарх чекли харажатдан юқори , демак, истеъмолчи қўшимча бир бирлик маҳсулот учун тўлайдиган нарх, бир бирлик маҳсулотни ишлаб чиқариш харажатидан юқори. Агар ишлаб чиқариш ҳажми  дан  миқдоргача </w:t>
      </w:r>
      <w:r w:rsidRPr="006A7D22">
        <w:rPr>
          <w:rFonts w:ascii="Times New Roman" w:hAnsi="Times New Roman" w:cs="Times New Roman"/>
          <w:sz w:val="28"/>
          <w:szCs w:val="28"/>
        </w:rPr>
        <w:lastRenderedPageBreak/>
        <w:t>оширилганда (чизиғи билан талаб чизиғи кесишган  нуқта) истеъмолчи ва ишлаб чиқарувчининг умумий ортиқчалиги штрихланган майдон миқдорига тенг миқдорда ошган бўлар эди (</w:t>
      </w:r>
      <w:r w:rsidRPr="006A7D22">
        <w:rPr>
          <w:rFonts w:ascii="Times New Roman" w:hAnsi="Times New Roman" w:cs="Times New Roman"/>
          <w:sz w:val="28"/>
          <w:szCs w:val="28"/>
          <w:lang w:val="uz-Cyrl-UZ"/>
        </w:rPr>
        <w:t>11.</w:t>
      </w:r>
      <w:r w:rsidRPr="006A7D22">
        <w:rPr>
          <w:rFonts w:ascii="Times New Roman" w:hAnsi="Times New Roman" w:cs="Times New Roman"/>
          <w:sz w:val="28"/>
          <w:szCs w:val="28"/>
        </w:rPr>
        <w:t>1-б -расм). Бунинг сабаби, юқорида кўрганимиздек, монопол ҳокимиятнинг соф йўқотишларга олиб келишидир, монопол рақобатлашган бозордаги корхоналар ҳам нисбатан монопол ҳокимиятга эга.</w:t>
      </w:r>
    </w:p>
    <w:p w:rsidR="00D93952" w:rsidRPr="006A7D22" w:rsidRDefault="00D93952" w:rsidP="00D93952">
      <w:pPr>
        <w:numPr>
          <w:ilvl w:val="0"/>
          <w:numId w:val="1"/>
        </w:numPr>
        <w:ind w:left="0" w:firstLine="709"/>
        <w:jc w:val="both"/>
        <w:rPr>
          <w:rFonts w:ascii="Times New Roman" w:hAnsi="Times New Roman" w:cs="Times New Roman"/>
          <w:sz w:val="28"/>
          <w:szCs w:val="28"/>
        </w:rPr>
      </w:pPr>
      <w:r w:rsidRPr="006A7D22">
        <w:rPr>
          <w:rFonts w:ascii="Times New Roman" w:hAnsi="Times New Roman" w:cs="Times New Roman"/>
          <w:sz w:val="28"/>
          <w:szCs w:val="28"/>
        </w:rPr>
        <w:t>Рақобатлашган бозорда мувозанат ҳолат  нуқтада (</w:t>
      </w:r>
      <w:r w:rsidRPr="006A7D22">
        <w:rPr>
          <w:rFonts w:ascii="Times New Roman" w:hAnsi="Times New Roman" w:cs="Times New Roman"/>
          <w:sz w:val="28"/>
          <w:szCs w:val="28"/>
          <w:lang w:val="uz-Cyrl-UZ"/>
        </w:rPr>
        <w:t>11.</w:t>
      </w:r>
      <w:r w:rsidRPr="006A7D22">
        <w:rPr>
          <w:rFonts w:ascii="Times New Roman" w:hAnsi="Times New Roman" w:cs="Times New Roman"/>
          <w:sz w:val="28"/>
          <w:szCs w:val="28"/>
        </w:rPr>
        <w:t>1-а -расм) эришилса, монопол рақобатлашган бозорда  нуқтада (</w:t>
      </w:r>
      <w:r w:rsidRPr="006A7D22">
        <w:rPr>
          <w:rFonts w:ascii="Times New Roman" w:hAnsi="Times New Roman" w:cs="Times New Roman"/>
          <w:sz w:val="28"/>
          <w:szCs w:val="28"/>
          <w:lang w:val="uz-Cyrl-UZ"/>
        </w:rPr>
        <w:t>11.</w:t>
      </w:r>
      <w:r w:rsidRPr="006A7D22">
        <w:rPr>
          <w:rFonts w:ascii="Times New Roman" w:hAnsi="Times New Roman" w:cs="Times New Roman"/>
          <w:sz w:val="28"/>
          <w:szCs w:val="28"/>
        </w:rPr>
        <w:t>1-б -расм) эришилади. Рақобатлашган бозорда талаб чизиғи горизонтал бўлиб, фирманинг фойдасини нолга тенг бўлиш нуқтаси ўртача харажатнинг минимал қийматига тўғри келади. Монопол рақобатлашган бозорда талаб чизиғи пастга томон ётиқ бўлади, шунинг учун ҳам фирма фойдасининг нолга тенг нуқтаси ўртача харажатнинг минимал нуқтасидан чапроқ томонга силжиган бўлади ва фирма  миқдорга тенг резерв қувватга эга бўлади. Бу резерв қувватлар самарасиз ҳисобланади, нима учун деганда, ўртача харажатларни ишлаб чиқариш ҳажмини ошириб, камайтириш мумкин. Бундай самарасизлик аҳолининг турмуш даражасини пасайтиради. Демак, монопол рақобатлашган бозор самарасиз ҳисобланади. Лекин, шу билан бирга монопол рақобатлашган бозорнинг ижобий томонлари тўғрисида ҳам гапириш мумкин.</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Монопол рақобатлашган бозордаги фирмаларнинг монопол ҳокимияти катта эмас. Бозордаги фирмаларнинг маҳсулотлари бир-бирини ўрнини босади ва шунинг учун ҳам алоҳида фирма юқори монопол ҳокимиятга эга бўла олмайди. Демак, айтиш мумкинки, монопол ҳокимиятдан кўрадиган соф йўқотишлар ҳам унча катта бўлмайди. Талаб чизиғининг ётиқлиги, талабнинг эластик эканлигини билдиради, шунинг учун фирмаларнинг резерв қуввати ҳам катта эмас. Бошқа томондан, монопол рақобатлашган бозор товарлар ассортиментини кенгайтиради. Бу ўз навбатида истеъмолчиларга рақобатлашган товарлар бозорида танлаш имкониятини оширади.</w:t>
      </w:r>
    </w:p>
    <w:p w:rsidR="00D93952" w:rsidRPr="006A7D22" w:rsidRDefault="00D93952" w:rsidP="00D93952">
      <w:pPr>
        <w:ind w:firstLine="709"/>
        <w:jc w:val="both"/>
        <w:rPr>
          <w:rFonts w:ascii="Times New Roman" w:hAnsi="Times New Roman" w:cs="Times New Roman"/>
          <w:sz w:val="28"/>
          <w:szCs w:val="28"/>
        </w:rPr>
      </w:pPr>
    </w:p>
    <w:p w:rsidR="00D93952" w:rsidRPr="006A7D22" w:rsidRDefault="00D93952" w:rsidP="00D93952">
      <w:pPr>
        <w:jc w:val="center"/>
        <w:rPr>
          <w:rFonts w:ascii="Times New Roman" w:hAnsi="Times New Roman" w:cs="Times New Roman"/>
          <w:b/>
          <w:bCs/>
          <w:sz w:val="28"/>
          <w:szCs w:val="28"/>
          <w:lang w:val="uz-Cyrl-UZ"/>
        </w:rPr>
      </w:pPr>
    </w:p>
    <w:p w:rsidR="00D93952" w:rsidRPr="006A7D22" w:rsidRDefault="00D93952" w:rsidP="00D93952">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11.2 Олигополия</w:t>
      </w:r>
    </w:p>
    <w:p w:rsidR="00D93952" w:rsidRPr="006A7D22" w:rsidRDefault="00D93952" w:rsidP="00D93952">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Олигополия</w:t>
      </w:r>
      <w:r w:rsidRPr="006A7D22">
        <w:rPr>
          <w:rFonts w:ascii="Times New Roman" w:hAnsi="Times New Roman" w:cs="Times New Roman"/>
          <w:sz w:val="28"/>
          <w:szCs w:val="28"/>
          <w:lang w:val="uz-Cyrl-UZ"/>
        </w:rPr>
        <w:t xml:space="preserve"> - бу шундай бозор турики, ундаги товар таклифининг ҳаммаси, ёки деярли ҳаммаси бир неча ишлаб чиқарувчи фирмалар томонидан бўлиб олинган ва бу бозорга янги фирмаларнинг кириши катта тўсиқ орқали чекланган бўлади.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Олигополия сўзи грекча бўлиб (</w:t>
      </w:r>
      <w:r w:rsidRPr="006A7D22">
        <w:rPr>
          <w:rFonts w:ascii="Times New Roman" w:hAnsi="Times New Roman" w:cs="Times New Roman"/>
          <w:i/>
          <w:iCs/>
          <w:sz w:val="28"/>
          <w:szCs w:val="28"/>
          <w:lang w:val="uz-Cyrl-UZ"/>
        </w:rPr>
        <w:t>oligos</w:t>
      </w:r>
      <w:r w:rsidRPr="006A7D22">
        <w:rPr>
          <w:rFonts w:ascii="Times New Roman" w:hAnsi="Times New Roman" w:cs="Times New Roman"/>
          <w:sz w:val="28"/>
          <w:szCs w:val="28"/>
          <w:lang w:val="uz-Cyrl-UZ"/>
        </w:rPr>
        <w:t xml:space="preserve"> - бир неча, </w:t>
      </w:r>
      <w:r w:rsidRPr="006A7D22">
        <w:rPr>
          <w:rFonts w:ascii="Times New Roman" w:hAnsi="Times New Roman" w:cs="Times New Roman"/>
          <w:i/>
          <w:iCs/>
          <w:sz w:val="28"/>
          <w:szCs w:val="28"/>
          <w:lang w:val="uz-Cyrl-UZ"/>
        </w:rPr>
        <w:t>poleo</w:t>
      </w:r>
      <w:r w:rsidRPr="006A7D22">
        <w:rPr>
          <w:rFonts w:ascii="Times New Roman" w:hAnsi="Times New Roman" w:cs="Times New Roman"/>
          <w:sz w:val="28"/>
          <w:szCs w:val="28"/>
          <w:lang w:val="uz-Cyrl-UZ"/>
        </w:rPr>
        <w:t xml:space="preserve"> - сотаман) сотувчиларнинг камлигини билдиради. </w:t>
      </w:r>
      <w:r w:rsidRPr="006A7D22">
        <w:rPr>
          <w:rFonts w:ascii="Times New Roman" w:hAnsi="Times New Roman" w:cs="Times New Roman"/>
          <w:sz w:val="28"/>
          <w:szCs w:val="28"/>
        </w:rPr>
        <w:t xml:space="preserve">Олигопол тармоқларга мисол сифатида АҚШнинг автомобиль саноати, пўлат, алюмин, электроускуналар ва компьютер тармоқларини келтириш мумкин. Бу тармоқларда ишлаб </w:t>
      </w:r>
      <w:r w:rsidRPr="006A7D22">
        <w:rPr>
          <w:rFonts w:ascii="Times New Roman" w:hAnsi="Times New Roman" w:cs="Times New Roman"/>
          <w:sz w:val="28"/>
          <w:szCs w:val="28"/>
        </w:rPr>
        <w:lastRenderedPageBreak/>
        <w:t>чиқариладиган умумий маҳсулот ҳажми бир неча фирмалар ҳиссасига тўғри келади.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Олигополик бозорни унинг қуйидаги учта хусусияти ажратиб туради: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биринчидан, тармоқда фаолият кўрсатаётган фирмаларнинг камлиги;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иккинчидан, тармоқга кирувчи фирмалар учун кучли тўсиқларнинг мавжудлиги;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учинчидан, олигополик бозордаги фирмаларнинг ҳаракати бир-бирига боғлиқлиги.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Олигополик бозорнинг учинчи хусусиятига кўра, фирмаларнинг иқтисодий ҳаракатлари бир-бирига боғлиқ, яъни ҳар бир фирма бирор иқтисодий стратегияни танлаганда, бошқа фирмаларнинг ушбу стратегияга бўлган муносабатини эътиборга олиш керак бўлади.</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Масалан, бир фирма ўз маҳсулотига талабни рағбатлантириш учун маҳсулотининг нархини 10 фоизга камайтирса, у асосан рақобатлашувчи фирмалар ҳисобидан ўз маҳсулотини сотиш ҳажмини анчага ошириши мумкин ва улар ҳисобидан ўз фойдасини ошириши мумкин.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Лекин фирманинг бу нарх сиёсатига жавобан бошқа рақобатлашувчи фирмалар ҳар хил иқтисодий сиёсат олиб бориши мумкин: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биринчидан, бошқа фирмалар эътибор бермаслиги мумкин;</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иккинчидан, улар ҳам нархни 10 фоизга тушириши мумкин, натижада фирмалар оладиган фойда миқдори камаяди, ҳатто нолга тенг бўлиши ҳам мумкин</w:t>
      </w:r>
      <w:r>
        <w:rPr>
          <w:rFonts w:ascii="Times New Roman" w:hAnsi="Times New Roman" w:cs="Times New Roman"/>
          <w:sz w:val="28"/>
          <w:szCs w:val="28"/>
          <w:lang w:val="uz-Cyrl-UZ"/>
        </w:rPr>
        <w:t>;</w:t>
      </w:r>
      <w:r w:rsidRPr="006A7D22">
        <w:rPr>
          <w:rFonts w:ascii="Times New Roman" w:hAnsi="Times New Roman" w:cs="Times New Roman"/>
          <w:sz w:val="28"/>
          <w:szCs w:val="28"/>
        </w:rPr>
        <w:t xml:space="preserve">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учинчидан, бошқа фирма бу фирмани синдириш мақсадида маҳсулотига бўлган нархни 10 фоиздан юқорироқга пасайтириши мумкин, лекин бундай ҳолатни давом этиши нархлар жангига олиб келиши мумкин. </w:t>
      </w:r>
      <w:r w:rsidRPr="006A7D22">
        <w:rPr>
          <w:rFonts w:ascii="Times New Roman" w:hAnsi="Times New Roman" w:cs="Times New Roman"/>
          <w:b/>
          <w:bCs/>
          <w:sz w:val="28"/>
          <w:szCs w:val="28"/>
        </w:rPr>
        <w:t>Нархлар жангги</w:t>
      </w:r>
      <w:r w:rsidRPr="006A7D22">
        <w:rPr>
          <w:rFonts w:ascii="Times New Roman" w:hAnsi="Times New Roman" w:cs="Times New Roman"/>
          <w:sz w:val="28"/>
          <w:szCs w:val="28"/>
        </w:rPr>
        <w:t xml:space="preserve"> - бу рақобатлашадиган фирмалар томонидан олигополик бозорда нархларни босқичма-босқич туширишидир.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Умуман олганда, олигополик бозорда фирма томонидан қабул қилинган ҳар қандай иқтисодий сиёсат - нархларни ўзгартириш, ишлаб чиқариш ҳажмини ўзгартириш, рекламани кучайтириш - рақоботлашувчи фирмаларнинг ушбу сиёсатга бўлган муносабатини билишни ва уни прогноз қилишни талаб қилади. </w:t>
      </w:r>
    </w:p>
    <w:p w:rsidR="00D93952" w:rsidRPr="006A7D22" w:rsidRDefault="00D93952" w:rsidP="00D93952">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Нархлар жанги нарх ўртача харажатга тенг бўлгунга қадар давом  этади, яъни .  Бу тенглик олигополик бозор мувозанатини беради. Мувозанат ҳолатда ҳеч бир фирма нархини камайтиришдан қўшимча фойда олаолмайди. Мувозанат ҳолатда фирмаларнинг иқтисодий фойдаси  нолга тенг. </w:t>
      </w:r>
    </w:p>
    <w:p w:rsidR="00D93952" w:rsidRPr="006A7D22" w:rsidRDefault="00D93952" w:rsidP="00D93952">
      <w:pPr>
        <w:tabs>
          <w:tab w:val="left" w:pos="-2127"/>
        </w:tabs>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11.3</w:t>
      </w:r>
      <w:r w:rsidRPr="006A7D22">
        <w:rPr>
          <w:rFonts w:ascii="Times New Roman" w:hAnsi="Times New Roman" w:cs="Times New Roman"/>
          <w:b/>
          <w:bCs/>
          <w:sz w:val="28"/>
          <w:szCs w:val="28"/>
          <w:lang w:val="uz-Cyrl-UZ"/>
        </w:rPr>
        <w:t xml:space="preserve"> </w:t>
      </w:r>
      <w:r w:rsidRPr="006A7D22">
        <w:rPr>
          <w:rFonts w:ascii="Times New Roman" w:hAnsi="Times New Roman" w:cs="Times New Roman"/>
          <w:b/>
          <w:bCs/>
          <w:sz w:val="28"/>
          <w:szCs w:val="28"/>
        </w:rPr>
        <w:t>Курно модели</w:t>
      </w:r>
      <w:r w:rsidRPr="006A7D22">
        <w:rPr>
          <w:rFonts w:ascii="Times New Roman" w:hAnsi="Times New Roman" w:cs="Times New Roman"/>
          <w:b/>
          <w:bCs/>
          <w:sz w:val="28"/>
          <w:szCs w:val="28"/>
          <w:lang w:val="uz-Cyrl-UZ"/>
        </w:rPr>
        <w:t xml:space="preserve"> </w:t>
      </w:r>
      <w:r w:rsidRPr="006A7D22">
        <w:rPr>
          <w:rFonts w:ascii="Times New Roman" w:hAnsi="Times New Roman" w:cs="Times New Roman"/>
          <w:b/>
          <w:bCs/>
          <w:sz w:val="28"/>
          <w:szCs w:val="28"/>
        </w:rPr>
        <w:t>ва мувозанати.</w:t>
      </w:r>
    </w:p>
    <w:p w:rsidR="00D93952" w:rsidRDefault="00D93952" w:rsidP="00D93952">
      <w:pPr>
        <w:ind w:firstLine="709"/>
        <w:jc w:val="both"/>
        <w:rPr>
          <w:rFonts w:ascii="Bodo_uzb Cyr" w:hAnsi="Bodo_uzb Cyr" w:cs="Bodo_uzb Cyr"/>
          <w:sz w:val="28"/>
          <w:szCs w:val="28"/>
        </w:rPr>
      </w:pPr>
      <w:r>
        <w:rPr>
          <w:rFonts w:ascii="Bodo_uzb Cyr" w:hAnsi="Bodo_uzb Cyr" w:cs="Bodo_uzb Cyr"/>
          <w:b/>
          <w:bCs/>
          <w:sz w:val="28"/>
          <w:szCs w:val="28"/>
        </w:rPr>
        <w:t>Курно моделига мисол.</w:t>
      </w:r>
      <w:r>
        <w:rPr>
          <w:rFonts w:ascii="Bodo_uzb Cyr" w:hAnsi="Bodo_uzb Cyr" w:cs="Bodo_uzb Cyr"/>
          <w:sz w:val="28"/>
          <w:szCs w:val="28"/>
        </w:rPr>
        <w:t xml:space="preserve"> Фараз =илайлик, дуополик бозорда иккита щаракат =илади.</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lastRenderedPageBreak/>
        <w:t>Дуополистларнинг бозор талаби чизи\и чизи=ли функция ор=али ифодаланган:</w:t>
      </w:r>
    </w:p>
    <w:p w:rsidR="00D93952" w:rsidRDefault="00D93952" w:rsidP="00D93952">
      <w:pPr>
        <w:jc w:val="center"/>
        <w:rPr>
          <w:rFonts w:ascii="Bodo_uzb" w:hAnsi="Bodo_uzb" w:cs="Bodo_uzb"/>
          <w:sz w:val="28"/>
          <w:szCs w:val="28"/>
        </w:rPr>
      </w:pPr>
    </w:p>
    <w:p w:rsidR="00D93952" w:rsidRDefault="00D93952" w:rsidP="00D93952">
      <w:pPr>
        <w:jc w:val="both"/>
        <w:rPr>
          <w:rFonts w:ascii="Bodo_uzb Cyr" w:hAnsi="Bodo_uzb Cyr" w:cs="Bodo_uzb Cyr"/>
          <w:sz w:val="28"/>
          <w:szCs w:val="28"/>
        </w:rPr>
      </w:pPr>
      <w:r>
        <w:rPr>
          <w:rFonts w:ascii="Bodo_uzb Cyr" w:hAnsi="Bodo_uzb Cyr" w:cs="Bodo_uzb Cyr"/>
          <w:sz w:val="28"/>
          <w:szCs w:val="28"/>
        </w:rPr>
        <w:t>ёки</w:t>
      </w:r>
    </w:p>
    <w:p w:rsidR="00D93952" w:rsidRDefault="00D93952" w:rsidP="00D93952">
      <w:pPr>
        <w:jc w:val="center"/>
        <w:rPr>
          <w:rFonts w:ascii="Bodo_uzb" w:hAnsi="Bodo_uzb" w:cs="Bodo_uzb"/>
          <w:sz w:val="28"/>
          <w:szCs w:val="28"/>
        </w:rPr>
      </w:pP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i/>
          <w:iCs/>
          <w:sz w:val="28"/>
          <w:szCs w:val="28"/>
          <w:lang w:val="en-US"/>
        </w:rPr>
        <w:t>Q</w:t>
      </w:r>
      <w:r>
        <w:rPr>
          <w:rFonts w:ascii="Bodo_uzb Cyr" w:hAnsi="Bodo_uzb Cyr" w:cs="Bodo_uzb Cyr"/>
          <w:sz w:val="28"/>
          <w:szCs w:val="28"/>
        </w:rPr>
        <w:t xml:space="preserve"> иккала фирманинг умумий ишлаб чи=ариш щажми:</w:t>
      </w:r>
    </w:p>
    <w:p w:rsidR="00D93952" w:rsidRDefault="00D93952" w:rsidP="00D93952">
      <w:pPr>
        <w:jc w:val="center"/>
        <w:rPr>
          <w:rFonts w:ascii="Bodo_uzb" w:hAnsi="Bodo_uzb" w:cs="Bodo_uzb"/>
          <w:sz w:val="28"/>
          <w:szCs w:val="28"/>
        </w:rPr>
      </w:pPr>
      <w:r>
        <w:rPr>
          <w:rFonts w:ascii="Bodo_uzb" w:hAnsi="Bodo_uzb" w:cs="Bodo_uzb"/>
          <w:sz w:val="28"/>
          <w:szCs w:val="28"/>
        </w:rPr>
        <w:t>.</w:t>
      </w:r>
    </w:p>
    <w:p w:rsidR="00D93952" w:rsidRDefault="00D93952" w:rsidP="00D93952">
      <w:pPr>
        <w:ind w:firstLine="709"/>
        <w:jc w:val="both"/>
        <w:rPr>
          <w:rFonts w:ascii="Bodo_uzb" w:hAnsi="Bodo_uzb" w:cs="Bodo_uzb"/>
          <w:sz w:val="28"/>
          <w:szCs w:val="28"/>
        </w:rPr>
      </w:pPr>
      <w:r>
        <w:rPr>
          <w:rFonts w:ascii="Bodo_uzb Cyr" w:hAnsi="Bodo_uzb Cyr" w:cs="Bodo_uzb Cyr"/>
          <w:sz w:val="28"/>
          <w:szCs w:val="28"/>
        </w:rPr>
        <w:t xml:space="preserve">Фараз =илайлик, иккала фирманинг щам чекли харажатлари 4 га тенг </w:t>
      </w:r>
      <w:r>
        <w:rPr>
          <w:rFonts w:ascii="Bodo_uzb" w:hAnsi="Bodo_uzb" w:cs="Bodo_uzb"/>
          <w:sz w:val="28"/>
          <w:szCs w:val="28"/>
        </w:rPr>
        <w:t>.</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Бу щолда биринчи фирманинг иккинчи фирма ишлаб чи=ариш щажмидан бо\ли= ишлаб чи=ариш чизи\ини ани=лаймиз, яъни ни. Фирма фойдани максималлаштиради, агар у чекли даромадни чекли харажатга тенглаштирадиган щажмда мащсулот ишлаб чи=арса.</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Биринчи фирманинг умумий даромади</w:t>
      </w:r>
    </w:p>
    <w:p w:rsidR="00D93952" w:rsidRDefault="00D93952" w:rsidP="00D93952">
      <w:pPr>
        <w:jc w:val="center"/>
        <w:rPr>
          <w:rFonts w:ascii="Bodo_uzb" w:hAnsi="Bodo_uzb" w:cs="Bodo_uzb"/>
          <w:sz w:val="28"/>
          <w:szCs w:val="28"/>
        </w:rPr>
      </w:pPr>
      <w:r>
        <w:rPr>
          <w:rFonts w:ascii="Bodo_uzb" w:hAnsi="Bodo_uzb" w:cs="Bodo_uzb"/>
          <w:sz w:val="28"/>
          <w:szCs w:val="28"/>
        </w:rPr>
        <w:t>.</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Чекли даромад  - бу даромад функциясидан олинган щосила бўлгани учун</w:t>
      </w:r>
    </w:p>
    <w:p w:rsidR="00D93952" w:rsidRDefault="00D93952" w:rsidP="00D93952">
      <w:pPr>
        <w:jc w:val="center"/>
        <w:rPr>
          <w:rFonts w:ascii="Bodo_uzb" w:hAnsi="Bodo_uzb" w:cs="Bodo_uzb"/>
          <w:sz w:val="28"/>
          <w:szCs w:val="28"/>
        </w:rPr>
      </w:pPr>
      <w:r>
        <w:rPr>
          <w:rFonts w:ascii="Bodo_uzb" w:hAnsi="Bodo_uzb" w:cs="Bodo_uzb"/>
          <w:sz w:val="28"/>
          <w:szCs w:val="28"/>
        </w:rPr>
        <w:t>.</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Энди ни га тенглаштириб биринчи фирманинг фойдасини максималлаштирадиган ишлаб чи=ариш щажмини топамиз:</w:t>
      </w:r>
    </w:p>
    <w:p w:rsidR="00D93952" w:rsidRDefault="00D93952" w:rsidP="00D93952">
      <w:pPr>
        <w:jc w:val="center"/>
        <w:rPr>
          <w:rFonts w:ascii="Bodo_uzb" w:hAnsi="Bodo_uzb" w:cs="Bodo_uzb"/>
          <w:sz w:val="28"/>
          <w:szCs w:val="28"/>
        </w:rPr>
      </w:pPr>
    </w:p>
    <w:p w:rsidR="00D93952" w:rsidRDefault="00D93952" w:rsidP="00D93952">
      <w:pPr>
        <w:jc w:val="center"/>
        <w:rPr>
          <w:rFonts w:ascii="Bodo_uzb Cyr" w:hAnsi="Bodo_uzb Cyr" w:cs="Bodo_uzb Cyr"/>
          <w:sz w:val="28"/>
          <w:szCs w:val="28"/>
        </w:rPr>
      </w:pPr>
      <w:r>
        <w:rPr>
          <w:rFonts w:ascii="Bodo_uzb Cyr" w:hAnsi="Bodo_uzb Cyr" w:cs="Bodo_uzb Cyr"/>
          <w:sz w:val="28"/>
          <w:szCs w:val="28"/>
        </w:rPr>
        <w:t>дан.</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Биринчи фирманинг ишлаб чи=ариш чизи\и ни топамиз:</w:t>
      </w:r>
    </w:p>
    <w:p w:rsidR="00D93952" w:rsidRDefault="00D93952" w:rsidP="00D93952">
      <w:pPr>
        <w:ind w:firstLine="709"/>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(1)</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Худдий шундай щисоб-китоблар ор=али иккинчи фирманинг ишлаб чи=ариш чизи\и</w:t>
      </w:r>
    </w:p>
    <w:p w:rsidR="00D93952" w:rsidRDefault="00D93952" w:rsidP="00D93952">
      <w:pPr>
        <w:ind w:firstLine="709"/>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(2)</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Ишлаб чи=аришнинг мувозанат щажмларини (1) ва (2) тенгламаларни бир-бирига тенглаштириб ечиб топамиз, нима учун деганда мувозанат щажмлар биринчи ва иккинчи фирмаларнинг ишлаб чи=ариш чизи=лари кесишган ну=танинг координаталари  ва лар щисобланади:</w:t>
      </w:r>
    </w:p>
    <w:p w:rsidR="00D93952" w:rsidRDefault="00D93952" w:rsidP="00D93952">
      <w:pPr>
        <w:jc w:val="center"/>
        <w:rPr>
          <w:rFonts w:ascii="Bodo_uzb" w:hAnsi="Bodo_uzb" w:cs="Bodo_uzb"/>
          <w:sz w:val="28"/>
          <w:szCs w:val="28"/>
        </w:rPr>
      </w:pPr>
      <w:r>
        <w:rPr>
          <w:rFonts w:ascii="Bodo_uzb" w:hAnsi="Bodo_uzb" w:cs="Bodo_uzb"/>
          <w:sz w:val="28"/>
          <w:szCs w:val="28"/>
        </w:rPr>
        <w:t>,  .</w:t>
      </w:r>
    </w:p>
    <w:p w:rsidR="00D93952" w:rsidRDefault="00D93952" w:rsidP="00D93952">
      <w:pPr>
        <w:numPr>
          <w:ilvl w:val="0"/>
          <w:numId w:val="2"/>
        </w:numPr>
        <w:jc w:val="both"/>
        <w:rPr>
          <w:rFonts w:ascii="Bodo_uzb Cyr" w:hAnsi="Bodo_uzb Cyr" w:cs="Bodo_uzb Cyr"/>
          <w:sz w:val="28"/>
          <w:szCs w:val="28"/>
        </w:rPr>
      </w:pPr>
      <w:r>
        <w:rPr>
          <w:rFonts w:ascii="Bodo_uzb Cyr" w:hAnsi="Bodo_uzb Cyr" w:cs="Bodo_uzb Cyr"/>
          <w:sz w:val="28"/>
          <w:szCs w:val="28"/>
        </w:rPr>
        <w:t>ифодага ни =ўйсак,</w:t>
      </w:r>
    </w:p>
    <w:p w:rsidR="00D93952" w:rsidRDefault="00D93952" w:rsidP="00D93952">
      <w:pPr>
        <w:jc w:val="center"/>
        <w:rPr>
          <w:rFonts w:ascii="Bodo_uzb" w:hAnsi="Bodo_uzb" w:cs="Bodo_uzb"/>
          <w:sz w:val="28"/>
          <w:szCs w:val="28"/>
        </w:rPr>
      </w:pPr>
      <w:r>
        <w:rPr>
          <w:rFonts w:ascii="Bodo_uzb" w:hAnsi="Bodo_uzb" w:cs="Bodo_uzb"/>
          <w:sz w:val="28"/>
          <w:szCs w:val="28"/>
        </w:rPr>
        <w:t>.</w:t>
      </w:r>
    </w:p>
    <w:p w:rsidR="00D93952" w:rsidRDefault="00D93952" w:rsidP="00D93952">
      <w:pPr>
        <w:ind w:firstLine="709"/>
        <w:jc w:val="both"/>
        <w:rPr>
          <w:rFonts w:ascii="Bodo_uzb" w:hAnsi="Bodo_uzb" w:cs="Bodo_uzb"/>
          <w:sz w:val="28"/>
          <w:szCs w:val="28"/>
        </w:rPr>
      </w:pPr>
      <w:r>
        <w:rPr>
          <w:rFonts w:ascii="Bodo_uzb Cyr" w:hAnsi="Bodo_uzb Cyr" w:cs="Bodo_uzb Cyr"/>
          <w:sz w:val="28"/>
          <w:szCs w:val="28"/>
        </w:rPr>
        <w:t xml:space="preserve">Демак, биз мувозанат ишлаб чи=ариш щажмлари =уйидагича деб айтишимиз мумкин: </w:t>
      </w:r>
    </w:p>
    <w:p w:rsidR="00D93952" w:rsidRDefault="00D93952" w:rsidP="00D93952">
      <w:pPr>
        <w:ind w:firstLine="709"/>
        <w:jc w:val="both"/>
        <w:rPr>
          <w:rFonts w:ascii="Bodo_uzb" w:hAnsi="Bodo_uzb" w:cs="Bodo_uzb"/>
          <w:sz w:val="28"/>
          <w:szCs w:val="28"/>
          <w:lang w:val="uz-Cyrl-UZ"/>
        </w:rPr>
      </w:pPr>
      <w:r>
        <w:rPr>
          <w:rFonts w:ascii="Bodo_uzb Cyr" w:hAnsi="Bodo_uzb Cyr" w:cs="Bodo_uzb Cyr"/>
          <w:sz w:val="28"/>
          <w:szCs w:val="28"/>
        </w:rPr>
        <w:t xml:space="preserve">Демак, иккала фирма томонидан ишлаб чи=арилган мащсулот щажми  бирлик ва мащсулот нархи </w:t>
      </w:r>
      <w:r>
        <w:rPr>
          <w:rFonts w:ascii="Bodo_uzb" w:hAnsi="Bodo_uzb" w:cs="Bodo_uzb"/>
          <w:sz w:val="28"/>
          <w:szCs w:val="28"/>
        </w:rPr>
        <w:t>.</w:t>
      </w:r>
    </w:p>
    <w:p w:rsidR="00D93952" w:rsidRDefault="00D93952" w:rsidP="00D93952">
      <w:pPr>
        <w:ind w:firstLine="709"/>
        <w:rPr>
          <w:rFonts w:ascii="Bodo_uzb Cyr" w:hAnsi="Bodo_uzb Cyr" w:cs="Bodo_uzb Cyr"/>
          <w:sz w:val="28"/>
          <w:szCs w:val="28"/>
        </w:rPr>
      </w:pPr>
      <w:r>
        <w:rPr>
          <w:rFonts w:ascii="Bodo_uzb Cyr" w:hAnsi="Bodo_uzb Cyr" w:cs="Bodo_uzb Cyr"/>
          <w:sz w:val="28"/>
          <w:szCs w:val="28"/>
        </w:rPr>
        <w:t>Умумий фойдани ани=лаймиз:</w:t>
      </w:r>
    </w:p>
    <w:p w:rsidR="00D93952" w:rsidRDefault="00D93952" w:rsidP="00D93952">
      <w:pPr>
        <w:jc w:val="center"/>
        <w:rPr>
          <w:rFonts w:ascii="Bodo_uzb" w:hAnsi="Bodo_uzb" w:cs="Bodo_uzb"/>
          <w:sz w:val="28"/>
          <w:szCs w:val="28"/>
        </w:rPr>
      </w:pPr>
      <w:r>
        <w:rPr>
          <w:rFonts w:ascii="Bodo_uzb" w:hAnsi="Bodo_uzb" w:cs="Bodo_uzb"/>
          <w:position w:val="-10"/>
          <w:sz w:val="28"/>
          <w:szCs w:val="28"/>
        </w:rPr>
        <w:object w:dxaOrig="11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7.25pt" o:ole="" fillcolor="window">
            <v:imagedata r:id="rId6" o:title=""/>
          </v:shape>
          <o:OLEObject Type="Embed" ProgID="Equation.3" ShapeID="_x0000_i1025" DrawAspect="Content" ObjectID="_1413559509" r:id="rId7"/>
        </w:object>
      </w:r>
      <w:r>
        <w:rPr>
          <w:rFonts w:ascii="Bodo_uzb" w:hAnsi="Bodo_uzb" w:cs="Bodo_uzb"/>
          <w:sz w:val="28"/>
          <w:szCs w:val="28"/>
        </w:rPr>
        <w:t>.</w:t>
      </w:r>
    </w:p>
    <w:p w:rsidR="00D93952" w:rsidRDefault="00D93952" w:rsidP="00D93952">
      <w:pPr>
        <w:ind w:firstLine="709"/>
        <w:rPr>
          <w:rFonts w:ascii="Bodo_uzb Cyr" w:hAnsi="Bodo_uzb Cyr" w:cs="Bodo_uzb Cyr"/>
          <w:sz w:val="28"/>
          <w:szCs w:val="28"/>
        </w:rPr>
      </w:pPr>
      <w:r>
        <w:rPr>
          <w:rFonts w:ascii="Bodo_uzb Cyr" w:hAnsi="Bodo_uzb Cyr" w:cs="Bodo_uzb Cyr"/>
          <w:sz w:val="28"/>
          <w:szCs w:val="28"/>
        </w:rPr>
        <w:t>Биринчи фирманинг фойдаси =уйидагига тенг:</w:t>
      </w:r>
    </w:p>
    <w:p w:rsidR="00D93952" w:rsidRDefault="00D93952" w:rsidP="00D93952">
      <w:pPr>
        <w:jc w:val="center"/>
        <w:rPr>
          <w:rFonts w:ascii="Bodo_uzb" w:hAnsi="Bodo_uzb" w:cs="Bodo_uzb"/>
          <w:sz w:val="28"/>
          <w:szCs w:val="28"/>
        </w:rPr>
      </w:pPr>
      <w:r>
        <w:rPr>
          <w:rFonts w:ascii="Bodo_uzb" w:hAnsi="Bodo_uzb" w:cs="Bodo_uzb"/>
          <w:position w:val="-6"/>
          <w:sz w:val="28"/>
          <w:szCs w:val="28"/>
        </w:rPr>
        <w:object w:dxaOrig="2280" w:dyaOrig="279">
          <v:shape id="_x0000_i1026" type="#_x0000_t75" style="width:114pt;height:14.25pt" o:ole="" fillcolor="window">
            <v:imagedata r:id="rId8" o:title=""/>
          </v:shape>
          <o:OLEObject Type="Embed" ProgID="Equation.3" ShapeID="_x0000_i1026" DrawAspect="Content" ObjectID="_1413559510" r:id="rId9"/>
        </w:objec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Иккинчи фирманинг фойдаси эса</w:t>
      </w:r>
    </w:p>
    <w:p w:rsidR="00D93952" w:rsidRDefault="00D93952" w:rsidP="00D93952">
      <w:pPr>
        <w:jc w:val="center"/>
        <w:rPr>
          <w:rFonts w:ascii="Bodo_uzb" w:hAnsi="Bodo_uzb" w:cs="Bodo_uzb"/>
          <w:sz w:val="28"/>
          <w:szCs w:val="28"/>
        </w:rPr>
      </w:pPr>
      <w:r>
        <w:rPr>
          <w:rFonts w:ascii="Bodo_uzb" w:hAnsi="Bodo_uzb" w:cs="Bodo_uzb"/>
          <w:position w:val="-10"/>
          <w:sz w:val="28"/>
          <w:szCs w:val="28"/>
        </w:rPr>
        <w:object w:dxaOrig="900" w:dyaOrig="340">
          <v:shape id="_x0000_i1027" type="#_x0000_t75" style="width:45pt;height:17.25pt" o:ole="" fillcolor="window">
            <v:imagedata r:id="rId10" o:title=""/>
          </v:shape>
          <o:OLEObject Type="Embed" ProgID="Equation.3" ShapeID="_x0000_i1027" DrawAspect="Content" ObjectID="_1413559511" r:id="rId11"/>
        </w:object>
      </w:r>
    </w:p>
    <w:p w:rsidR="00D93952" w:rsidRDefault="00D93952" w:rsidP="00D93952">
      <w:pPr>
        <w:jc w:val="both"/>
        <w:rPr>
          <w:rFonts w:ascii="Bodo_uzb Cyr" w:hAnsi="Bodo_uzb Cyr" w:cs="Bodo_uzb Cyr"/>
          <w:sz w:val="28"/>
          <w:szCs w:val="28"/>
        </w:rPr>
      </w:pPr>
      <w:r>
        <w:rPr>
          <w:rFonts w:ascii="Bodo_uzb Cyr" w:hAnsi="Bodo_uzb Cyr" w:cs="Bodo_uzb Cyr"/>
          <w:sz w:val="28"/>
          <w:szCs w:val="28"/>
        </w:rPr>
        <w:t>га тенг.</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Умумий фойда ми=дори</w:t>
      </w:r>
    </w:p>
    <w:p w:rsidR="00D93952" w:rsidRDefault="00D93952" w:rsidP="00D93952">
      <w:pPr>
        <w:jc w:val="center"/>
        <w:rPr>
          <w:rFonts w:ascii="Bodo_uzb" w:hAnsi="Bodo_uzb" w:cs="Bodo_uzb"/>
          <w:sz w:val="28"/>
          <w:szCs w:val="28"/>
        </w:rPr>
      </w:pPr>
      <w:r>
        <w:rPr>
          <w:rFonts w:ascii="Bodo_uzb" w:hAnsi="Bodo_uzb" w:cs="Bodo_uzb"/>
          <w:position w:val="-10"/>
          <w:sz w:val="28"/>
          <w:szCs w:val="28"/>
        </w:rPr>
        <w:object w:dxaOrig="2880" w:dyaOrig="340">
          <v:shape id="_x0000_i1028" type="#_x0000_t75" style="width:2in;height:17.25pt" o:ole="" fillcolor="window">
            <v:imagedata r:id="rId12" o:title=""/>
          </v:shape>
          <o:OLEObject Type="Embed" ProgID="Equation.3" ShapeID="_x0000_i1028" DrawAspect="Content" ObjectID="_1413559512" r:id="rId13"/>
        </w:object>
      </w:r>
    </w:p>
    <w:p w:rsidR="00D93952" w:rsidRDefault="00D93952" w:rsidP="00D93952">
      <w:pPr>
        <w:jc w:val="both"/>
        <w:rPr>
          <w:rFonts w:ascii="Bodo_uzb Cyr" w:hAnsi="Bodo_uzb Cyr" w:cs="Bodo_uzb Cyr"/>
          <w:sz w:val="28"/>
          <w:szCs w:val="28"/>
        </w:rPr>
      </w:pPr>
      <w:r>
        <w:rPr>
          <w:rFonts w:ascii="Bodo_uzb Cyr" w:hAnsi="Bodo_uzb Cyr" w:cs="Bodo_uzb Cyr"/>
          <w:sz w:val="28"/>
          <w:szCs w:val="28"/>
        </w:rPr>
        <w:t>га тенг.</w:t>
      </w:r>
    </w:p>
    <w:p w:rsidR="00D93952" w:rsidRDefault="00D93952" w:rsidP="00D93952">
      <w:pPr>
        <w:ind w:firstLine="709"/>
        <w:jc w:val="both"/>
        <w:rPr>
          <w:rFonts w:ascii="Bodo_uzb" w:hAnsi="Bodo_uzb" w:cs="Bodo_uzb"/>
          <w:sz w:val="28"/>
          <w:szCs w:val="28"/>
          <w:lang w:val="uz-Cyrl-UZ"/>
        </w:rPr>
      </w:pPr>
      <w:r>
        <w:rPr>
          <w:rFonts w:ascii="Bodo_uzb Cyr" w:hAnsi="Bodo_uzb Cyr" w:cs="Bodo_uzb Cyr"/>
          <w:sz w:val="28"/>
          <w:szCs w:val="28"/>
        </w:rPr>
        <w:t>Курно чизи=ларини ва =урно мувозанатини графикда тасвирлаймиз (</w:t>
      </w:r>
      <w:r>
        <w:rPr>
          <w:rFonts w:ascii="Bodo_uzb" w:hAnsi="Bodo_uzb" w:cs="Bodo_uzb"/>
          <w:sz w:val="28"/>
          <w:szCs w:val="28"/>
          <w:lang w:val="uz-Cyrl-UZ"/>
        </w:rPr>
        <w:t>11.2</w:t>
      </w:r>
      <w:r>
        <w:rPr>
          <w:rFonts w:ascii="Bodo_uzb Cyr" w:hAnsi="Bodo_uzb Cyr" w:cs="Bodo_uzb Cyr"/>
          <w:sz w:val="28"/>
          <w:szCs w:val="28"/>
        </w:rPr>
        <w:t>-расм).</w:t>
      </w:r>
    </w:p>
    <w:p w:rsidR="00D93952" w:rsidRDefault="00D93952" w:rsidP="00D93952">
      <w:pPr>
        <w:ind w:firstLine="709"/>
        <w:jc w:val="both"/>
        <w:rPr>
          <w:rFonts w:ascii="Bodo_uzb" w:hAnsi="Bodo_uzb" w:cs="Bodo_uzb"/>
          <w:sz w:val="28"/>
          <w:szCs w:val="28"/>
          <w:lang w:val="uz-Cyrl-UZ"/>
        </w:rPr>
      </w:pPr>
    </w:p>
    <w:p w:rsidR="00D93952" w:rsidRDefault="00D93952" w:rsidP="00D93952">
      <w:pPr>
        <w:ind w:firstLine="709"/>
        <w:jc w:val="both"/>
        <w:rPr>
          <w:rFonts w:ascii="Bodo_uzb" w:hAnsi="Bodo_uzb" w:cs="Bodo_uzb"/>
          <w:sz w:val="28"/>
          <w:szCs w:val="28"/>
          <w:lang w:val="uz-Cyrl-UZ"/>
        </w:rPr>
      </w:pPr>
    </w:p>
    <w:p w:rsidR="00D93952" w:rsidRDefault="00D93952" w:rsidP="00D93952">
      <w:pPr>
        <w:ind w:firstLine="709"/>
        <w:jc w:val="both"/>
        <w:rPr>
          <w:rFonts w:ascii="Bodo_uzb" w:hAnsi="Bodo_uzb" w:cs="Bodo_uzb"/>
          <w:sz w:val="28"/>
          <w:szCs w:val="28"/>
          <w:lang w:val="uz-Cyrl-UZ"/>
        </w:rPr>
      </w:pPr>
    </w:p>
    <w:p w:rsidR="00D93952" w:rsidRPr="00516483" w:rsidRDefault="00D93952" w:rsidP="00D93952">
      <w:pPr>
        <w:ind w:firstLine="709"/>
        <w:jc w:val="both"/>
        <w:rPr>
          <w:rFonts w:ascii="Bodo_uzb" w:hAnsi="Bodo_uzb" w:cs="Bodo_uzb"/>
          <w:sz w:val="28"/>
          <w:szCs w:val="28"/>
          <w:lang w:val="uz-Cyrl-UZ"/>
        </w:rPr>
      </w:pPr>
    </w:p>
    <w:p w:rsidR="00D93952" w:rsidRDefault="00D93952" w:rsidP="00D93952">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932815</wp:posOffset>
                </wp:positionH>
                <wp:positionV relativeFrom="paragraph">
                  <wp:posOffset>30480</wp:posOffset>
                </wp:positionV>
                <wp:extent cx="4526915" cy="3188970"/>
                <wp:effectExtent l="0" t="0" r="0" b="254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26915" cy="3188970"/>
                          <a:chOff x="3" y="-9"/>
                          <a:chExt cx="19992" cy="20015"/>
                        </a:xfrm>
                      </wpg:grpSpPr>
                      <wps:wsp>
                        <wps:cNvPr id="2" name="Rectangle 65"/>
                        <wps:cNvSpPr>
                          <a:spLocks noChangeArrowheads="1"/>
                        </wps:cNvSpPr>
                        <wps:spPr bwMode="auto">
                          <a:xfrm>
                            <a:off x="6655" y="12218"/>
                            <a:ext cx="2120" cy="10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E(12,12)</w:t>
                              </w:r>
                            </w:p>
                          </w:txbxContent>
                        </wps:txbx>
                        <wps:bodyPr rot="0" vert="horz" wrap="square" lIns="12700" tIns="12700" rIns="12700" bIns="12700" anchor="t" anchorCtr="0" upright="1">
                          <a:noAutofit/>
                        </wps:bodyPr>
                      </wps:wsp>
                      <wpg:grpSp>
                        <wpg:cNvPr id="3" name="Group 66"/>
                        <wpg:cNvGrpSpPr>
                          <a:grpSpLocks/>
                        </wpg:cNvGrpSpPr>
                        <wpg:grpSpPr bwMode="auto">
                          <a:xfrm>
                            <a:off x="3" y="-9"/>
                            <a:ext cx="19992" cy="20015"/>
                            <a:chOff x="1037" y="135"/>
                            <a:chExt cx="7129" cy="5022"/>
                          </a:xfrm>
                        </wpg:grpSpPr>
                        <wps:wsp>
                          <wps:cNvPr id="4" name="Line 67"/>
                          <wps:cNvCnPr/>
                          <wps:spPr bwMode="auto">
                            <a:xfrm>
                              <a:off x="1379" y="2854"/>
                              <a:ext cx="2773" cy="197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68"/>
                          <wps:cNvCnPr/>
                          <wps:spPr bwMode="auto">
                            <a:xfrm>
                              <a:off x="1441" y="597"/>
                              <a:ext cx="2718" cy="423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69"/>
                          <wps:cNvCnPr/>
                          <wps:spPr bwMode="auto">
                            <a:xfrm>
                              <a:off x="1441" y="258"/>
                              <a:ext cx="1" cy="4579"/>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0"/>
                          <wps:cNvCnPr/>
                          <wps:spPr bwMode="auto">
                            <a:xfrm flipH="1">
                              <a:off x="1427" y="4836"/>
                              <a:ext cx="6441"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71"/>
                          <wps:cNvCnPr/>
                          <wps:spPr bwMode="auto">
                            <a:xfrm>
                              <a:off x="1441" y="2893"/>
                              <a:ext cx="5897" cy="194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72"/>
                          <wps:cNvCnPr/>
                          <wps:spPr bwMode="auto">
                            <a:xfrm>
                              <a:off x="3289" y="3491"/>
                              <a:ext cx="1" cy="134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73"/>
                          <wps:cNvCnPr/>
                          <wps:spPr bwMode="auto">
                            <a:xfrm flipH="1">
                              <a:off x="1414" y="3519"/>
                              <a:ext cx="1876"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74"/>
                          <wps:cNvCnPr/>
                          <wps:spPr bwMode="auto">
                            <a:xfrm>
                              <a:off x="2786" y="3858"/>
                              <a:ext cx="1" cy="99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75"/>
                          <wps:cNvCnPr/>
                          <wps:spPr bwMode="auto">
                            <a:xfrm flipH="1">
                              <a:off x="1441" y="3858"/>
                              <a:ext cx="1346"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76"/>
                          <wps:cNvCnPr/>
                          <wps:spPr bwMode="auto">
                            <a:xfrm>
                              <a:off x="1455" y="2892"/>
                              <a:ext cx="2697" cy="2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77"/>
                          <wps:cNvCnPr/>
                          <wps:spPr bwMode="auto">
                            <a:xfrm flipV="1">
                              <a:off x="4145" y="2879"/>
                              <a:ext cx="1" cy="194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Rectangle 78"/>
                          <wps:cNvSpPr>
                            <a:spLocks noChangeArrowheads="1"/>
                          </wps:cNvSpPr>
                          <wps:spPr bwMode="auto">
                            <a:xfrm>
                              <a:off x="1099" y="461"/>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36</w:t>
                                </w:r>
                              </w:p>
                            </w:txbxContent>
                          </wps:txbx>
                          <wps:bodyPr rot="0" vert="horz" wrap="square" lIns="12700" tIns="12700" rIns="12700" bIns="12700" anchor="t" anchorCtr="0" upright="1">
                            <a:noAutofit/>
                          </wps:bodyPr>
                        </wps:wsp>
                        <wps:wsp>
                          <wps:cNvPr id="16" name="Rectangle 79"/>
                          <wps:cNvSpPr>
                            <a:spLocks noChangeArrowheads="1"/>
                          </wps:cNvSpPr>
                          <wps:spPr bwMode="auto">
                            <a:xfrm>
                              <a:off x="1075" y="135"/>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17" name="Rectangle 80"/>
                          <wps:cNvSpPr>
                            <a:spLocks noChangeArrowheads="1"/>
                          </wps:cNvSpPr>
                          <wps:spPr bwMode="auto">
                            <a:xfrm>
                              <a:off x="2260" y="947"/>
                              <a:ext cx="737"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rPr>
                                  <w:t>2</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sz w:val="20"/>
                                    <w:szCs w:val="20"/>
                                    <w:vertAlign w:val="subscript"/>
                                  </w:rPr>
                                  <w:t>1</w:t>
                                </w:r>
                                <w:r>
                                  <w:rPr>
                                    <w:rFonts w:ascii="Times New Roman" w:hAnsi="Times New Roman" w:cs="Times New Roman"/>
                                    <w:sz w:val="20"/>
                                    <w:szCs w:val="20"/>
                                    <w:lang w:val="en-US"/>
                                  </w:rPr>
                                  <w:t>)</w:t>
                                </w:r>
                              </w:p>
                            </w:txbxContent>
                          </wps:txbx>
                          <wps:bodyPr rot="0" vert="horz" wrap="square" lIns="12700" tIns="12700" rIns="12700" bIns="12700" anchor="t" anchorCtr="0" upright="1">
                            <a:noAutofit/>
                          </wps:bodyPr>
                        </wps:wsp>
                        <wps:wsp>
                          <wps:cNvPr id="18" name="Rectangle 81"/>
                          <wps:cNvSpPr>
                            <a:spLocks noChangeArrowheads="1"/>
                          </wps:cNvSpPr>
                          <wps:spPr bwMode="auto">
                            <a:xfrm>
                              <a:off x="6139" y="4062"/>
                              <a:ext cx="737"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w:t>
                                </w:r>
                              </w:p>
                            </w:txbxContent>
                          </wps:txbx>
                          <wps:bodyPr rot="0" vert="horz" wrap="square" lIns="12700" tIns="12700" rIns="12700" bIns="12700" anchor="t" anchorCtr="0" upright="1">
                            <a:noAutofit/>
                          </wps:bodyPr>
                        </wps:wsp>
                        <wps:wsp>
                          <wps:cNvPr id="19" name="Rectangle 82"/>
                          <wps:cNvSpPr>
                            <a:spLocks noChangeArrowheads="1"/>
                          </wps:cNvSpPr>
                          <wps:spPr bwMode="auto">
                            <a:xfrm>
                              <a:off x="7867" y="4493"/>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20" name="Rectangle 83"/>
                          <wps:cNvSpPr>
                            <a:spLocks noChangeArrowheads="1"/>
                          </wps:cNvSpPr>
                          <wps:spPr bwMode="auto">
                            <a:xfrm>
                              <a:off x="1037" y="1326"/>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30</w:t>
                                </w:r>
                              </w:p>
                            </w:txbxContent>
                          </wps:txbx>
                          <wps:bodyPr rot="0" vert="horz" wrap="square" lIns="12700" tIns="12700" rIns="12700" bIns="12700" anchor="t" anchorCtr="0" upright="1">
                            <a:noAutofit/>
                          </wps:bodyPr>
                        </wps:wsp>
                        <wps:wsp>
                          <wps:cNvPr id="21" name="Rectangle 84"/>
                          <wps:cNvSpPr>
                            <a:spLocks noChangeArrowheads="1"/>
                          </wps:cNvSpPr>
                          <wps:spPr bwMode="auto">
                            <a:xfrm>
                              <a:off x="7147" y="4885"/>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36</w:t>
                                </w:r>
                              </w:p>
                            </w:txbxContent>
                          </wps:txbx>
                          <wps:bodyPr rot="0" vert="horz" wrap="square" lIns="12700" tIns="12700" rIns="12700" bIns="12700" anchor="t" anchorCtr="0" upright="1">
                            <a:noAutofit/>
                          </wps:bodyPr>
                        </wps:wsp>
                        <wps:wsp>
                          <wps:cNvPr id="22" name="Rectangle 85"/>
                          <wps:cNvSpPr>
                            <a:spLocks noChangeArrowheads="1"/>
                          </wps:cNvSpPr>
                          <wps:spPr bwMode="auto">
                            <a:xfrm>
                              <a:off x="6036" y="4871"/>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30</w:t>
                                </w:r>
                              </w:p>
                            </w:txbxContent>
                          </wps:txbx>
                          <wps:bodyPr rot="0" vert="horz" wrap="square" lIns="12700" tIns="12700" rIns="12700" bIns="12700" anchor="t" anchorCtr="0" upright="1">
                            <a:noAutofit/>
                          </wps:bodyPr>
                        </wps:wsp>
                        <wps:wsp>
                          <wps:cNvPr id="23" name="Line 86"/>
                          <wps:cNvCnPr/>
                          <wps:spPr bwMode="auto">
                            <a:xfrm>
                              <a:off x="1360" y="1470"/>
                              <a:ext cx="145"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Rectangle 87"/>
                          <wps:cNvSpPr>
                            <a:spLocks noChangeArrowheads="1"/>
                          </wps:cNvSpPr>
                          <wps:spPr bwMode="auto">
                            <a:xfrm>
                              <a:off x="3547" y="1758"/>
                              <a:ext cx="2093"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Bodo_uzb Cyr" w:hAnsi="Bodo_uzb Cyr" w:cs="Bodo_uzb Cyr"/>
                                    <w:sz w:val="20"/>
                                    <w:szCs w:val="20"/>
                                  </w:rPr>
                                </w:pPr>
                                <w:r>
                                  <w:rPr>
                                    <w:rFonts w:ascii="Bodo_uzb Cyr" w:hAnsi="Bodo_uzb Cyr" w:cs="Bodo_uzb Cyr"/>
                                    <w:sz w:val="20"/>
                                    <w:szCs w:val="20"/>
                                  </w:rPr>
                                  <w:t>Курно мувозанати</w:t>
                                </w:r>
                              </w:p>
                            </w:txbxContent>
                          </wps:txbx>
                          <wps:bodyPr rot="0" vert="horz" wrap="square" lIns="12700" tIns="12700" rIns="12700" bIns="12700" anchor="t" anchorCtr="0" upright="1">
                            <a:noAutofit/>
                          </wps:bodyPr>
                        </wps:wsp>
                        <wps:wsp>
                          <wps:cNvPr id="25" name="Rectangle 88"/>
                          <wps:cNvSpPr>
                            <a:spLocks noChangeArrowheads="1"/>
                          </wps:cNvSpPr>
                          <wps:spPr bwMode="auto">
                            <a:xfrm>
                              <a:off x="4500" y="2700"/>
                              <a:ext cx="1724" cy="56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Bodo_uzb Cyr" w:hAnsi="Bodo_uzb Cyr" w:cs="Bodo_uzb Cyr"/>
                                    <w:sz w:val="20"/>
                                    <w:szCs w:val="20"/>
                                  </w:rPr>
                                </w:pPr>
                                <w:r>
                                  <w:rPr>
                                    <w:rFonts w:ascii="Bodo_uzb Cyr" w:hAnsi="Bodo_uzb Cyr" w:cs="Bodo_uzb Cyr"/>
                                    <w:sz w:val="20"/>
                                    <w:szCs w:val="20"/>
                                  </w:rPr>
                                  <w:t>Ра=обатлашган мувозанат</w:t>
                                </w:r>
                              </w:p>
                            </w:txbxContent>
                          </wps:txbx>
                          <wps:bodyPr rot="0" vert="horz" wrap="square" lIns="12700" tIns="12700" rIns="12700" bIns="12700" anchor="t" anchorCtr="0" upright="1">
                            <a:noAutofit/>
                          </wps:bodyPr>
                        </wps:wsp>
                        <wps:wsp>
                          <wps:cNvPr id="26" name="Rectangle 89"/>
                          <wps:cNvSpPr>
                            <a:spLocks noChangeArrowheads="1"/>
                          </wps:cNvSpPr>
                          <wps:spPr bwMode="auto">
                            <a:xfrm>
                              <a:off x="1072" y="2203"/>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20</w:t>
                                </w:r>
                              </w:p>
                            </w:txbxContent>
                          </wps:txbx>
                          <wps:bodyPr rot="0" vert="horz" wrap="square" lIns="12700" tIns="12700" rIns="12700" bIns="12700" anchor="t" anchorCtr="0" upright="1">
                            <a:noAutofit/>
                          </wps:bodyPr>
                        </wps:wsp>
                        <wps:wsp>
                          <wps:cNvPr id="27" name="Rectangle 90"/>
                          <wps:cNvSpPr>
                            <a:spLocks noChangeArrowheads="1"/>
                          </wps:cNvSpPr>
                          <wps:spPr bwMode="auto">
                            <a:xfrm>
                              <a:off x="1099" y="2766"/>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18</w:t>
                                </w:r>
                              </w:p>
                            </w:txbxContent>
                          </wps:txbx>
                          <wps:bodyPr rot="0" vert="horz" wrap="square" lIns="12700" tIns="12700" rIns="12700" bIns="12700" anchor="t" anchorCtr="0" upright="1">
                            <a:noAutofit/>
                          </wps:bodyPr>
                        </wps:wsp>
                        <wps:wsp>
                          <wps:cNvPr id="28" name="Rectangle 91"/>
                          <wps:cNvSpPr>
                            <a:spLocks noChangeArrowheads="1"/>
                          </wps:cNvSpPr>
                          <wps:spPr bwMode="auto">
                            <a:xfrm>
                              <a:off x="1099" y="3342"/>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12</w:t>
                                </w:r>
                              </w:p>
                            </w:txbxContent>
                          </wps:txbx>
                          <wps:bodyPr rot="0" vert="horz" wrap="square" lIns="12700" tIns="12700" rIns="12700" bIns="12700" anchor="t" anchorCtr="0" upright="1">
                            <a:noAutofit/>
                          </wps:bodyPr>
                        </wps:wsp>
                        <wps:wsp>
                          <wps:cNvPr id="29" name="Rectangle 92"/>
                          <wps:cNvSpPr>
                            <a:spLocks noChangeArrowheads="1"/>
                          </wps:cNvSpPr>
                          <wps:spPr bwMode="auto">
                            <a:xfrm>
                              <a:off x="1099" y="3774"/>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9</w:t>
                                </w:r>
                              </w:p>
                            </w:txbxContent>
                          </wps:txbx>
                          <wps:bodyPr rot="0" vert="horz" wrap="square" lIns="12700" tIns="12700" rIns="12700" bIns="12700" anchor="t" anchorCtr="0" upright="1">
                            <a:noAutofit/>
                          </wps:bodyPr>
                        </wps:wsp>
                        <wps:wsp>
                          <wps:cNvPr id="30" name="Rectangle 93"/>
                          <wps:cNvSpPr>
                            <a:spLocks noChangeArrowheads="1"/>
                          </wps:cNvSpPr>
                          <wps:spPr bwMode="auto">
                            <a:xfrm>
                              <a:off x="1477" y="2573"/>
                              <a:ext cx="204"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rPr>
                                  <w:t>А</w:t>
                                </w:r>
                              </w:p>
                            </w:txbxContent>
                          </wps:txbx>
                          <wps:bodyPr rot="0" vert="horz" wrap="square" lIns="12700" tIns="12700" rIns="12700" bIns="12700" anchor="t" anchorCtr="0" upright="1">
                            <a:noAutofit/>
                          </wps:bodyPr>
                        </wps:wsp>
                        <wps:wsp>
                          <wps:cNvPr id="31" name="Rectangle 94"/>
                          <wps:cNvSpPr>
                            <a:spLocks noChangeArrowheads="1"/>
                          </wps:cNvSpPr>
                          <wps:spPr bwMode="auto">
                            <a:xfrm>
                              <a:off x="4186" y="4507"/>
                              <a:ext cx="204"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B</w:t>
                                </w:r>
                              </w:p>
                            </w:txbxContent>
                          </wps:txbx>
                          <wps:bodyPr rot="0" vert="horz" wrap="square" lIns="12700" tIns="12700" rIns="12700" bIns="12700" anchor="t" anchorCtr="0" upright="1">
                            <a:noAutofit/>
                          </wps:bodyPr>
                        </wps:wsp>
                        <wps:wsp>
                          <wps:cNvPr id="32" name="Rectangle 95"/>
                          <wps:cNvSpPr>
                            <a:spLocks noChangeArrowheads="1"/>
                          </wps:cNvSpPr>
                          <wps:spPr bwMode="auto">
                            <a:xfrm>
                              <a:off x="4373" y="4872"/>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20</w:t>
                                </w:r>
                              </w:p>
                            </w:txbxContent>
                          </wps:txbx>
                          <wps:bodyPr rot="0" vert="horz" wrap="square" lIns="12700" tIns="12700" rIns="12700" bIns="12700" anchor="t" anchorCtr="0" upright="1">
                            <a:noAutofit/>
                          </wps:bodyPr>
                        </wps:wsp>
                        <wps:wsp>
                          <wps:cNvPr id="33" name="Rectangle 96"/>
                          <wps:cNvSpPr>
                            <a:spLocks noChangeArrowheads="1"/>
                          </wps:cNvSpPr>
                          <wps:spPr bwMode="auto">
                            <a:xfrm>
                              <a:off x="3979" y="4871"/>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18</w:t>
                                </w:r>
                              </w:p>
                            </w:txbxContent>
                          </wps:txbx>
                          <wps:bodyPr rot="0" vert="horz" wrap="square" lIns="12700" tIns="12700" rIns="12700" bIns="12700" anchor="t" anchorCtr="0" upright="1">
                            <a:noAutofit/>
                          </wps:bodyPr>
                        </wps:wsp>
                        <wps:wsp>
                          <wps:cNvPr id="34" name="Rectangle 97"/>
                          <wps:cNvSpPr>
                            <a:spLocks noChangeArrowheads="1"/>
                          </wps:cNvSpPr>
                          <wps:spPr bwMode="auto">
                            <a:xfrm>
                              <a:off x="3142" y="4872"/>
                              <a:ext cx="2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12</w:t>
                                </w:r>
                              </w:p>
                            </w:txbxContent>
                          </wps:txbx>
                          <wps:bodyPr rot="0" vert="horz" wrap="square" lIns="12700" tIns="12700" rIns="12700" bIns="12700" anchor="t" anchorCtr="0" upright="1">
                            <a:noAutofit/>
                          </wps:bodyPr>
                        </wps:wsp>
                        <wps:wsp>
                          <wps:cNvPr id="35" name="Rectangle 98"/>
                          <wps:cNvSpPr>
                            <a:spLocks noChangeArrowheads="1"/>
                          </wps:cNvSpPr>
                          <wps:spPr bwMode="auto">
                            <a:xfrm>
                              <a:off x="2689" y="4858"/>
                              <a:ext cx="180"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9</w:t>
                                </w:r>
                              </w:p>
                            </w:txbxContent>
                          </wps:txbx>
                          <wps:bodyPr rot="0" vert="horz" wrap="square" lIns="12700" tIns="12700" rIns="12700" bIns="12700" anchor="t" anchorCtr="0" upright="1">
                            <a:noAutofit/>
                          </wps:bodyPr>
                        </wps:wsp>
                        <wps:wsp>
                          <wps:cNvPr id="36" name="Line 99"/>
                          <wps:cNvCnPr/>
                          <wps:spPr bwMode="auto">
                            <a:xfrm>
                              <a:off x="1395" y="2318"/>
                              <a:ext cx="145"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100"/>
                          <wps:cNvCnPr/>
                          <wps:spPr bwMode="auto">
                            <a:xfrm>
                              <a:off x="6182" y="4755"/>
                              <a:ext cx="1" cy="9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101"/>
                          <wps:cNvCnPr/>
                          <wps:spPr bwMode="auto">
                            <a:xfrm flipV="1">
                              <a:off x="3302" y="2105"/>
                              <a:ext cx="219" cy="138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Oval 102"/>
                          <wps:cNvSpPr>
                            <a:spLocks noChangeArrowheads="1"/>
                          </wps:cNvSpPr>
                          <wps:spPr bwMode="auto">
                            <a:xfrm>
                              <a:off x="4093" y="2867"/>
                              <a:ext cx="83" cy="8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103"/>
                          <wps:cNvSpPr>
                            <a:spLocks noChangeArrowheads="1"/>
                          </wps:cNvSpPr>
                          <wps:spPr bwMode="auto">
                            <a:xfrm>
                              <a:off x="3262" y="3489"/>
                              <a:ext cx="83" cy="8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104"/>
                          <wps:cNvCnPr/>
                          <wps:spPr bwMode="auto">
                            <a:xfrm>
                              <a:off x="4194" y="2917"/>
                              <a:ext cx="245"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105"/>
                          <wps:cNvCnPr/>
                          <wps:spPr bwMode="auto">
                            <a:xfrm flipV="1">
                              <a:off x="5761" y="4183"/>
                              <a:ext cx="314" cy="11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106"/>
                          <wps:cNvCnPr/>
                          <wps:spPr bwMode="auto">
                            <a:xfrm flipV="1">
                              <a:off x="1868" y="1119"/>
                              <a:ext cx="314" cy="11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Oval 107"/>
                          <wps:cNvSpPr>
                            <a:spLocks noChangeArrowheads="1"/>
                          </wps:cNvSpPr>
                          <wps:spPr bwMode="auto">
                            <a:xfrm>
                              <a:off x="2731" y="3817"/>
                              <a:ext cx="83" cy="8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 o:spid="_x0000_s1088" style="position:absolute;left:0;text-align:left;margin-left:73.45pt;margin-top:2.4pt;width:356.45pt;height:251.1pt;z-index:251663360" coordorigin="3,-9" coordsize="19992,20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" o:allowincell="f">
                <v:rect id="Rectangle 65" o:spid="_x0000_s1089" style="position:absolute;left:6655;top:12218;width:2120;height:1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SwcEA&#10;AADaAAAADwAAAGRycy9kb3ducmV2LnhtbESPzYoCMRCE7wu+Q2jB25pRRGQ0iii7eFkWfy7emkk7&#10;GZzuDJOo49ubhQWPRVV9RS1WHdfqTm2ovBgYDTNQJIW3lZQGTsevzxmoEFEs1l7IwJMCrJa9jwXm&#10;1j9kT/dDLFWCSMjRgIuxybUOhSPGMPQNSfIuvmWMSbalti0+EpxrPc6yqWasJC04bGjjqLgebmxg&#10;1/Hauu/fyc+5PoVt2PP0dmVjBv1uPQcVqYvv8H97Zw2M4e9KugF6+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iEsHBAAAA2gAAAA8AAAAAAAAAAAAAAAAAmAIAAGRycy9kb3du&#10;cmV2LnhtbFBLBQYAAAAABAAEAPUAAACGAw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E(12,12)</w:t>
                        </w:r>
                      </w:p>
                    </w:txbxContent>
                  </v:textbox>
                </v:rect>
                <v:group id="Group 66" o:spid="_x0000_s1090" style="position:absolute;left:3;top:-9;width:19992;height:20015" coordorigin="1037,135" coordsize="7129,5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67" o:spid="_x0000_s1091" style="position:absolute;visibility:visible;mso-wrap-style:square" from="1379,2854" to="4152,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2QVsEAAADaAAAADwAAAGRycy9kb3ducmV2LnhtbESPX2vCQBDE3wt+h2OFvtWLoiWkniKC&#10;IPggtUJfl9yaBHN7Ibf547fvCUIfh5n5DbPejq5WPbWh8mxgPktAEefeVlwYuP4cPlJQQZAt1p7J&#10;wIMCbDeTtzVm1g/8Tf1FChUhHDI0UIo0mdYhL8lhmPmGOHo33zqUKNtC2xaHCHe1XiTJp3ZYcVwo&#10;saF9Sfn90jkDndxONF679JdSXsmQnleuPxvzPh13X6CERvkPv9pHa2AJzyvxBu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ZBWwQAAANoAAAAPAAAAAAAAAAAAAAAA&#10;AKECAABkcnMvZG93bnJldi54bWxQSwUGAAAAAAQABAD5AAAAjwMAAAAA&#10;" strokeweight="1pt">
                    <v:stroke startarrowwidth="narrow" startarrowlength="short" endarrowwidth="narrow" endarrowlength="short"/>
                  </v:line>
                  <v:line id="Line 68" o:spid="_x0000_s1092" style="position:absolute;visibility:visible;mso-wrap-style:square" from="1441,597" to="4159,4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1zcAAAADaAAAADwAAAGRycy9kb3ducmV2LnhtbESPX2vCQBDE3wW/w7EF3/RSISVETykF&#10;QfBBagVfl9yaBHN7Ibf547f3CoU+DjPzG2a7n1yjBupC7dnA+yoBRVx4W3Np4PpzWGaggiBbbDyT&#10;gScF2O/msy3m1o/8TcNFShUhHHI0UIm0udahqMhhWPmWOHp33zmUKLtS2w7HCHeNXifJh3ZYc1yo&#10;sKWviorHpXcGermfaLr22Y0yTmXMzqkbzsYs3qbPDSihSf7Df+2jNZDC75V4A/Tu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7xNc3AAAAA2gAAAA8AAAAAAAAAAAAAAAAA&#10;oQIAAGRycy9kb3ducmV2LnhtbFBLBQYAAAAABAAEAPkAAACOAwAAAAA=&#10;" strokeweight="1pt">
                    <v:stroke startarrowwidth="narrow" startarrowlength="short" endarrowwidth="narrow" endarrowlength="short"/>
                  </v:line>
                  <v:line id="Line 69" o:spid="_x0000_s1093" style="position:absolute;visibility:visible;mso-wrap-style:square" from="1441,258" to="1442,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7EtMIAAADaAAAADwAAAGRycy9kb3ducmV2LnhtbESPQWvCQBSE7wX/w/IEb3Wjh9BGVxEl&#10;1IOXpCJ4e2SfSTD7NuxuTfz3bqHQ4zAz3zDr7Wg68SDnW8sKFvMEBHFldcu1gvN3/v4BwgdkjZ1l&#10;UvAkD9vN5G2NmbYDF/QoQy0ihH2GCpoQ+kxKXzVk0M9tTxy9m3UGQ5SultrhEOGmk8skSaXBluNC&#10;gz3tG6ru5Y9RkJTV896mVy4OX/ng8tvn5VRopWbTcbcCEWgM/+G/9lErSOH3SrwBcvM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T7EtMIAAADaAAAADwAAAAAAAAAAAAAA&#10;AAChAgAAZHJzL2Rvd25yZXYueG1sUEsFBgAAAAAEAAQA+QAAAJADAAAAAA==&#10;">
                    <v:stroke startarrow="block" startarrowwidth="narrow" startarrowlength="short" endarrowwidth="narrow" endarrowlength="short"/>
                  </v:line>
                  <v:line id="Line 70" o:spid="_x0000_s1094" style="position:absolute;flip:x;visibility:visible;mso-wrap-style:square" from="1427,4836" to="7868,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UXW8QAAADaAAAADwAAAGRycy9kb3ducmV2LnhtbESPQWvCQBSE74X+h+UVvDWbFrEaXaUV&#10;BA9CqYri7Zl9zYZm3ybZNcZ/3y0IPQ4z8w0zW/S2Eh21vnSs4CVJQRDnTpdcKNjvVs9jED4ga6wc&#10;k4IbeVjMHx9mmGl35S/qtqEQEcI+QwUmhDqT0ueGLPrE1cTR+3atxRBlW0jd4jXCbSVf03QkLZYc&#10;FwzWtDSU/2wvVsHHsCvOk+awwapZH3vjJqfmMyg1eOrfpyAC9eE/fG+vtYI3+LsSb4C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RdbxAAAANoAAAAPAAAAAAAAAAAA&#10;AAAAAKECAABkcnMvZG93bnJldi54bWxQSwUGAAAAAAQABAD5AAAAkgMAAAAA&#10;">
                    <v:stroke startarrow="block" startarrowwidth="narrow" startarrowlength="short" endarrowwidth="narrow" endarrowlength="short"/>
                  </v:line>
                  <v:line id="Line 71" o:spid="_x0000_s1095" style="position:absolute;visibility:visible;mso-wrap-style:square" from="1441,2893" to="7338,4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CaU74AAADaAAAADwAAAGRycy9kb3ducmV2LnhtbERPS2uDQBC+F/Iflgnk1qwtWMRmE0oh&#10;EOhBaoVeB3eiUndW3PGRf589BHr8+N6H0+p6NdMYOs8GXvYJKOLa244bA9XP+TkDFQTZYu+ZDNwo&#10;wOm4eTpgbv3C3zSX0qgYwiFHA63IkGsd6pYchr0fiCN39aNDiXBstB1xieGu169J8qYddhwbWhzo&#10;s6X6r5ycgUmuX7RWU/ZLGaeyZEXq5sKY3Xb9eAcltMq/+OG+WANxa7wSb4A+3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8JpTvgAAANoAAAAPAAAAAAAAAAAAAAAAAKEC&#10;AABkcnMvZG93bnJldi54bWxQSwUGAAAAAAQABAD5AAAAjAMAAAAA&#10;" strokeweight="1pt">
                    <v:stroke startarrowwidth="narrow" startarrowlength="short" endarrowwidth="narrow" endarrowlength="short"/>
                  </v:line>
                  <v:line id="Line 72" o:spid="_x0000_s1096" style="position:absolute;visibility:visible;mso-wrap-style:square" from="3289,3491" to="3290,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AsIAAADaAAAADwAAAGRycy9kb3ducmV2LnhtbESPzarCMBSE94LvEI7gTlMVLm01iijC&#10;XbjxB9TdoTm2xeakNLm2vr25ILgcZuYbZrHqTCWe1LjSsoLJOAJBnFldcq7gfNqNYhDOI2usLJOC&#10;FzlYLfu9Babatnyg59HnIkDYpaig8L5OpXRZQQbd2NbEwbvbxqAPssmlbrANcFPJaRT9SIMlh4UC&#10;a9oUlD2Of0ZBdrpcy5ucxdE2aeOY9pvd7PZSajjo1nMQnjr/DX/av1pBAv9Xwg2Qy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eAsIAAADaAAAADwAAAAAAAAAAAAAA&#10;AAChAgAAZHJzL2Rvd25yZXYueG1sUEsFBgAAAAAEAAQA+QAAAJADAAAAAA==&#10;" strokeweight=".5pt">
                    <v:stroke dashstyle="1 1" startarrowwidth="narrow" startarrowlength="short" endarrowwidth="narrow" endarrowlength="short"/>
                  </v:line>
                  <v:line id="Line 73" o:spid="_x0000_s1097" style="position:absolute;flip:x;visibility:visible;mso-wrap-style:square" from="1414,3519" to="3290,3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MEs8IAAADbAAAADwAAAGRycy9kb3ducmV2LnhtbESPQWvCQBCF7wX/wzJCL0U3BpQaXaUU&#10;Cr1qK9jbkB2TYHY2ZDaa/vvOoeBthvfmvW+2+zG05ka9NJEdLOYZGOIy+oYrB99fH7NXMJKQPbaR&#10;ycEvCex3k6ctFj7e+UC3Y6qMhrAU6KBOqSuslbKmgDKPHbFql9gHTLr2lfU93jU8tDbPspUN2LA2&#10;1NjRe03l9TgEB+fTYZBhmf+QF1m/hEXCfLV27nk6vm3AJBrTw/x//ekVX+n1Fx3A7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MEs8IAAADbAAAADwAAAAAAAAAAAAAA&#10;AAChAgAAZHJzL2Rvd25yZXYueG1sUEsFBgAAAAAEAAQA+QAAAJADAAAAAA==&#10;" strokeweight=".5pt">
                    <v:stroke dashstyle="1 1" startarrowwidth="narrow" startarrowlength="short" endarrowwidth="narrow" endarrowlength="short"/>
                  </v:line>
                  <v:line id="Line 74" o:spid="_x0000_s1098" style="position:absolute;visibility:visible;mso-wrap-style:square" from="2786,3858" to="2787,4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7xfcIAAADbAAAADwAAAGRycy9kb3ducmV2LnhtbERPTWuDQBC9F/oflink1qyJEKzNKiUh&#10;kEMu0UKb2+BOVerOiruJ+u+zgUJv83ifs80n04kbDa61rGC1jEAQV1a3XCv4LA+vCQjnkTV2lknB&#10;TA7y7Plpi6m2I5/pVvhahBB2KSpovO9TKV3VkEG3tD1x4H7sYNAHONRSDziGcNPJdRRtpMGWQ0OD&#10;Pe0aqn6Lq1FQlV/f7UXGSbR/G5OETrtDfJmVWrxMH+8gPE3+X/znPuowfwWPX8IBMr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7xfcIAAADbAAAADwAAAAAAAAAAAAAA&#10;AAChAgAAZHJzL2Rvd25yZXYueG1sUEsFBgAAAAAEAAQA+QAAAJADAAAAAA==&#10;" strokeweight=".5pt">
                    <v:stroke dashstyle="1 1" startarrowwidth="narrow" startarrowlength="short" endarrowwidth="narrow" endarrowlength="short"/>
                  </v:line>
                  <v:line id="Line 75" o:spid="_x0000_s1099" style="position:absolute;flip:x;visibility:visible;mso-wrap-style:square" from="1441,3858" to="2787,3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0/X74AAADbAAAADwAAAGRycy9kb3ducmV2LnhtbERPS4vCMBC+C/6HMAt7EU0tKNo1igjC&#10;Xn2B3oZmti3bTEon1frvjbCwt/n4nrPa9K5Wd2ql8mxgOklAEefeVlwYOJ/24wUoCcgWa89k4EkC&#10;m/VwsMLM+gcf6H4MhYohLBkaKENoMq0lL8mhTHxDHLkf3zoMEbaFti0+YrirdZokc+2w4thQYkO7&#10;kvLfY+cMXC+HTrpZeiMrshy5acB0vjTm86PffoEK1Id/8Z/728b5Kbx/iQfo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G/T9fvgAAANsAAAAPAAAAAAAAAAAAAAAAAKEC&#10;AABkcnMvZG93bnJldi54bWxQSwUGAAAAAAQABAD5AAAAjAMAAAAA&#10;" strokeweight=".5pt">
                    <v:stroke dashstyle="1 1" startarrowwidth="narrow" startarrowlength="short" endarrowwidth="narrow" endarrowlength="short"/>
                  </v:line>
                  <v:line id="Line 76" o:spid="_x0000_s1100" style="position:absolute;visibility:visible;mso-wrap-style:square" from="1455,2892" to="4152,2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DKkcAAAADbAAAADwAAAGRycy9kb3ducmV2LnhtbERPy6rCMBDdC/5DGMGdplq41GoUUYS7&#10;cOMD1N3QjG2xmZQm19a/NxcEd3M4z1msOlOJJzWutKxgMo5AEGdWl5wrOJ92owSE88gaK8uk4EUO&#10;Vst+b4Gpti0f6Hn0uQgh7FJUUHhfp1K6rCCDbmxr4sDdbWPQB9jkUjfYhnBTyWkU/UiDJYeGAmva&#10;FJQ9jn9GQXa6XMubjJNoO2uThPabXXx7KTUcdOs5CE+d/4o/7l8d5sfw/0s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wypHAAAAA2wAAAA8AAAAAAAAAAAAAAAAA&#10;oQIAAGRycy9kb3ducmV2LnhtbFBLBQYAAAAABAAEAPkAAACOAwAAAAA=&#10;" strokeweight=".5pt">
                    <v:stroke dashstyle="1 1" startarrowwidth="narrow" startarrowlength="short" endarrowwidth="narrow" endarrowlength="short"/>
                  </v:line>
                  <v:line id="Line 77" o:spid="_x0000_s1101" style="position:absolute;flip:y;visibility:visible;mso-wrap-style:square" from="4145,2879" to="4146,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gCsL8AAADbAAAADwAAAGRycy9kb3ducmV2LnhtbERPTWvCQBC9F/wPywheSt0YrNTUVUQQ&#10;vGpb0NuQnSbB7GzIbDT+e1cQvM3jfc5i1btaXaiVyrOByTgBRZx7W3Fh4Pdn+/EFSgKyxdozGbiR&#10;wGo5eFtgZv2V93Q5hELFEJYMDZQhNJnWkpfkUMa+IY7cv28dhgjbQtsWrzHc1TpNkpl2WHFsKLGh&#10;TUn5+dA5A8e/fSfdZ3oiKzJ/d5OA6WxuzGjYr79BBerDS/x072ycP4XHL/EAvb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lgCsL8AAADbAAAADwAAAAAAAAAAAAAAAACh&#10;AgAAZHJzL2Rvd25yZXYueG1sUEsFBgAAAAAEAAQA+QAAAI0DAAAAAA==&#10;" strokeweight=".5pt">
                    <v:stroke dashstyle="1 1" startarrowwidth="narrow" startarrowlength="short" endarrowwidth="narrow" endarrowlength="short"/>
                  </v:line>
                  <v:rect id="Rectangle 78" o:spid="_x0000_s1102" style="position:absolute;left:1099;top:461;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KjsAA&#10;AADbAAAADwAAAGRycy9kb3ducmV2LnhtbERPS2sCMRC+F/wPYQRvNWuxIq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hKjsAAAADbAAAADwAAAAAAAAAAAAAAAACYAgAAZHJzL2Rvd25y&#10;ZXYueG1sUEsFBgAAAAAEAAQA9QAAAIU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36</w:t>
                          </w:r>
                        </w:p>
                      </w:txbxContent>
                    </v:textbox>
                  </v:rect>
                  <v:rect id="Rectangle 79" o:spid="_x0000_s1103" style="position:absolute;left:1075;top:135;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rU+cAA&#10;AADbAAAADwAAAGRycy9kb3ducmV2LnhtbERPTWvCQBC9F/wPywje6sYioURXEcXiRUTrpbchO2aD&#10;mdmQXTX9911B6G0e73Pmy54bdacu1F4MTMYZKJLS21oqA+fv7fsnqBBRLDZeyMAvBVguBm9zLKx/&#10;yJHup1ipFCKhQAMuxrbQOpSOGMPYtySJu/iOMSbYVdp2+Ejh3OiPLMs1Yy2pwWFLa0fl9XRjA7ue&#10;V9Z9Hab7n+YcNuHI+e3KxoyG/WoGKlIf/8Uv986m+Tk8f0kH6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4rU+cAAAADbAAAADwAAAAAAAAAAAAAAAACYAgAAZHJzL2Rvd25y&#10;ZXYueG1sUEsFBgAAAAAEAAQA9QAAAIU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1</w:t>
                          </w:r>
                        </w:p>
                      </w:txbxContent>
                    </v:textbox>
                  </v:rect>
                  <v:rect id="Rectangle 80" o:spid="_x0000_s1104" style="position:absolute;left:2260;top:947;width:737;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xYsAA&#10;AADbAAAADwAAAGRycy9kb3ducmV2LnhtbERPS2sCMRC+F/wPYQRvNWsRK6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MZxYsAAAADbAAAADwAAAAAAAAAAAAAAAACYAgAAZHJzL2Rvd25y&#10;ZXYueG1sUEsFBgAAAAAEAAQA9QAAAIU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rPr>
                            <w:t>2</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sz w:val="20"/>
                              <w:szCs w:val="20"/>
                              <w:vertAlign w:val="subscript"/>
                            </w:rPr>
                            <w:t>1</w:t>
                          </w:r>
                          <w:r>
                            <w:rPr>
                              <w:rFonts w:ascii="Times New Roman" w:hAnsi="Times New Roman" w:cs="Times New Roman"/>
                              <w:sz w:val="20"/>
                              <w:szCs w:val="20"/>
                              <w:lang w:val="en-US"/>
                            </w:rPr>
                            <w:t>)</w:t>
                          </w:r>
                        </w:p>
                      </w:txbxContent>
                    </v:textbox>
                  </v:rect>
                  <v:rect id="Rectangle 81" o:spid="_x0000_s1105" style="position:absolute;left:6139;top:4062;width:737;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EMMA&#10;AADbAAAADwAAAGRycy9kb3ducmV2LnhtbESPQWsCQQyF74X+hyFCb3VWKVK2jiIWi5dS1L30Fnbi&#10;zuIms+yMuv33zaHQW8J7ee/Lcj1yZ240pDaKg9m0AENSR99K46A67Z5fwaSM4rGLQg5+KMF69fiw&#10;xNLHuxzodsyN0RBJJToIOfeltakOxJimsSdR7RwHxqzr0Fg/4F3DubPzolhYxla0IWBP20D15Xhl&#10;B/uRNz58fL18fndVek8HXlwv7NzTZNy8gck05n/z3/XeK77C6i86gF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EM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w:t>
                          </w:r>
                        </w:p>
                      </w:txbxContent>
                    </v:textbox>
                  </v:rect>
                  <v:rect id="Rectangle 82" o:spid="_x0000_s1106" style="position:absolute;left:7867;top:4493;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VAi8AA&#10;AADbAAAADwAAAGRycy9kb3ducmV2LnhtbERPS2sCMRC+F/wPYQRvNWsRqatRxKJ4KcXHxduwGTeL&#10;O5NlE3X996ZQ6G0+vufMlx3X6k5tqLwYGA0zUCSFt5WUBk7HzfsnqBBRLNZeyMCTAiwXvbc55tY/&#10;ZE/3QyxVCpGQowEXY5NrHQpHjGHoG5LEXXzLGBNsS21bfKRwrvVHlk00YyWpwWFDa0fF9XBjA7uO&#10;V9Ztf8bf5/oUvsKeJ7crGzPod6sZqEhd/Bf/uXc2zZ/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VAi8AAAADbAAAADwAAAAAAAAAAAAAAAACYAgAAZHJzL2Rvd25y&#10;ZXYueG1sUEsFBgAAAAAEAAQA9QAAAIU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i/>
                              <w:iCs/>
                              <w:sz w:val="20"/>
                              <w:szCs w:val="20"/>
                              <w:lang w:val="en-US"/>
                            </w:rPr>
                            <w:t>Q</w:t>
                          </w:r>
                          <w:r>
                            <w:rPr>
                              <w:rFonts w:ascii="Times New Roman" w:hAnsi="Times New Roman" w:cs="Times New Roman"/>
                              <w:sz w:val="20"/>
                              <w:szCs w:val="20"/>
                              <w:vertAlign w:val="subscript"/>
                              <w:lang w:val="en-US"/>
                            </w:rPr>
                            <w:t>2</w:t>
                          </w:r>
                        </w:p>
                      </w:txbxContent>
                    </v:textbox>
                  </v:rect>
                  <v:rect id="Rectangle 83" o:spid="_x0000_s1107" style="position:absolute;left:1037;top:1326;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jq78A&#10;AADbAAAADwAAAGRycy9kb3ducmV2LnhtbERPTYvCMBC9C/sfwizsTVNFRKpRxGXFyyJqL96GZmyK&#10;nUlponb//eYgeHy87+W650Y9qAu1FwPjUQaKpPS2lspAcf4ZzkGFiGKx8UIG/ijAevUxWGJu/VOO&#10;9DjFSqUQCTkacDG2udahdMQYRr4lSdzVd4wxwa7StsNnCudGT7JsphlrSQ0OW9o6Km+nOxvY97yx&#10;bneY/l6aInyHI8/uNzbm67PfLEBF6uNb/HLvrYFJWp++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QyOrvwAAANsAAAAPAAAAAAAAAAAAAAAAAJgCAABkcnMvZG93bnJl&#10;di54bWxQSwUGAAAAAAQABAD1AAAAhA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30</w:t>
                          </w:r>
                        </w:p>
                      </w:txbxContent>
                    </v:textbox>
                  </v:rect>
                  <v:rect id="Rectangle 84" o:spid="_x0000_s1108" style="position:absolute;left:7147;top:4885;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GMMIA&#10;AADbAAAADwAAAGRycy9kb3ducmV2LnhtbESPzYoCMRCE7wu+Q2jB25pRRGQ0iii7eJHFn4u3ZtJO&#10;Bqc7wyTq7NtvhAWPRVV9RS1WHdfqQW2ovBgYDTNQJIW3lZQGzqevzxmoEFEs1l7IwC8FWC17HwvM&#10;rX/KgR7HWKoEkZCjARdjk2sdCkeMYegbkuRdfcsYk2xLbVt8JjjXepxlU81YSVpw2NDGUXE73tnA&#10;ruO1dd8/k/2lPodtOPD0fmNjBv1uPQcVqYvv8H97Zw2MR/D6kn6A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4YwwgAAANsAAAAPAAAAAAAAAAAAAAAAAJgCAABkcnMvZG93&#10;bnJldi54bWxQSwUGAAAAAAQABAD1AAAAhw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36</w:t>
                          </w:r>
                        </w:p>
                      </w:txbxContent>
                    </v:textbox>
                  </v:rect>
                  <v:rect id="Rectangle 85" o:spid="_x0000_s1109" style="position:absolute;left:6036;top:4871;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YR8MA&#10;AADbAAAADwAAAGRycy9kb3ducmV2LnhtbESPzWrDMBCE74W8g9hCb41cU0JxopjQ0JJLCfm55LZY&#10;W8vYuzKWkjhvHxUCPQ4z8w2zKEfu1IWG0Hgx8DbNQJFU3jZSGzgevl4/QIWIYrHzQgZuFKBcTp4W&#10;WFh/lR1d9rFWCSKhQAMuxr7QOlSOGMPU9yTJ+/UDY0xyqLUd8Jrg3Ok8y2aasZG04LCnT0dVuz+z&#10;gc3IK+u+t+8/p+4Y1mHHs3PLxrw8j6s5qEhj/A8/2htrIM/h70v6AX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0YR8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30</w:t>
                          </w:r>
                        </w:p>
                      </w:txbxContent>
                    </v:textbox>
                  </v:rect>
                  <v:line id="Line 86" o:spid="_x0000_s1110" style="position:absolute;visibility:visible;mso-wrap-style:square" from="1360,1470" to="1505,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R6ScEAAADbAAAADwAAAGRycy9kb3ducmV2LnhtbESPX2vCQBDE3wv9DscW+lYvVSwhekoR&#10;BMEH0Qq+Lrk1Ceb2Qm7zx2/fEwQfh5n5DbNcj65WPbWh8mzge5KAIs69rbgwcP7bfqWggiBbrD2T&#10;gTsFWK/e35aYWT/wkfqTFCpCOGRooBRpMq1DXpLDMPENcfSuvnUoUbaFti0OEe5qPU2SH+2w4rhQ&#10;YkObkvLbqXMGOrnuaTx36YVSnsuQHuauPxjz+TH+LkAJjfIKP9s7a2A6g8eX+AP0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ZHpJwQAAANsAAAAPAAAAAAAAAAAAAAAA&#10;AKECAABkcnMvZG93bnJldi54bWxQSwUGAAAAAAQABAD5AAAAjwMAAAAA&#10;" strokeweight="1pt">
                    <v:stroke startarrowwidth="narrow" startarrowlength="short" endarrowwidth="narrow" endarrowlength="short"/>
                  </v:line>
                  <v:rect id="Rectangle 87" o:spid="_x0000_s1111" style="position:absolute;left:3547;top:1758;width:2093;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lqMIA&#10;AADbAAAADwAAAGRycy9kb3ducmV2LnhtbESPzYoCMRCE74LvEFrYm2YUkWXWKKK4eBHx5+KtmfRO&#10;Bqc7wyTq7NtvBGGPRVV9Rc2XHdfqQW2ovBgYjzJQJIW3lZQGLuft8BNUiCgWay9k4JcCLBf93hxz&#10;659ypMcplipBJORowMXY5FqHwhFjGPmGJHk/vmWMSbalti0+E5xrPcmymWasJC04bGjtqLid7mxg&#10;1/HKuu/DdH+tL2ETjjy739iYj0G3+gIVqYv/4Xd7Zw1MpvD6kn6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eCWowgAAANsAAAAPAAAAAAAAAAAAAAAAAJgCAABkcnMvZG93&#10;bnJldi54bWxQSwUGAAAAAAQABAD1AAAAhwMAAAAA&#10;" filled="f" stroked="f" strokeweight=".5pt">
                    <v:textbox inset="1pt,1pt,1pt,1pt">
                      <w:txbxContent>
                        <w:p w:rsidR="00D93952" w:rsidRDefault="00D93952" w:rsidP="00D93952">
                          <w:pPr>
                            <w:rPr>
                              <w:rFonts w:ascii="Bodo_uzb Cyr" w:hAnsi="Bodo_uzb Cyr" w:cs="Bodo_uzb Cyr"/>
                              <w:sz w:val="20"/>
                              <w:szCs w:val="20"/>
                            </w:rPr>
                          </w:pPr>
                          <w:r>
                            <w:rPr>
                              <w:rFonts w:ascii="Bodo_uzb Cyr" w:hAnsi="Bodo_uzb Cyr" w:cs="Bodo_uzb Cyr"/>
                              <w:sz w:val="20"/>
                              <w:szCs w:val="20"/>
                            </w:rPr>
                            <w:t>Курно мувозанати</w:t>
                          </w:r>
                        </w:p>
                      </w:txbxContent>
                    </v:textbox>
                  </v:rect>
                  <v:rect id="Rectangle 88" o:spid="_x0000_s1112" style="position:absolute;left:4500;top:2700;width:1724;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SAM8IA&#10;AADbAAAADwAAAGRycy9kb3ducmV2LnhtbESPQWsCMRSE7wX/Q3iCt5pVrJTVKKIoXkrRevH22Dw3&#10;i/telk3U9d+bQqHHYWa+YebLjmt1pzZUXgyMhhkoksLbSkoDp5/t+yeoEFEs1l7IwJMCLBe9tznm&#10;1j/kQPdjLFWCSMjRgIuxybUOhSPGMPQNSfIuvmWMSbalti0+EpxrPc6yqWasJC04bGjtqLgeb2xg&#10;3/HKut335Otcn8ImHHh6u7Ixg363moGK1MX/8F97bw2MP+D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NIAzwgAAANsAAAAPAAAAAAAAAAAAAAAAAJgCAABkcnMvZG93&#10;bnJldi54bWxQSwUGAAAAAAQABAD1AAAAhwMAAAAA&#10;" filled="f" stroked="f" strokeweight=".5pt">
                    <v:textbox inset="1pt,1pt,1pt,1pt">
                      <w:txbxContent>
                        <w:p w:rsidR="00D93952" w:rsidRDefault="00D93952" w:rsidP="00D93952">
                          <w:pPr>
                            <w:rPr>
                              <w:rFonts w:ascii="Bodo_uzb Cyr" w:hAnsi="Bodo_uzb Cyr" w:cs="Bodo_uzb Cyr"/>
                              <w:sz w:val="20"/>
                              <w:szCs w:val="20"/>
                            </w:rPr>
                          </w:pPr>
                          <w:r>
                            <w:rPr>
                              <w:rFonts w:ascii="Bodo_uzb Cyr" w:hAnsi="Bodo_uzb Cyr" w:cs="Bodo_uzb Cyr"/>
                              <w:sz w:val="20"/>
                              <w:szCs w:val="20"/>
                            </w:rPr>
                            <w:t>Ра=обатлашган мувозанат</w:t>
                          </w:r>
                        </w:p>
                      </w:txbxContent>
                    </v:textbox>
                  </v:rect>
                  <v:rect id="Rectangle 89" o:spid="_x0000_s1113" style="position:absolute;left:1072;top:2203;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eRMMA&#10;AADbAAAADwAAAGRycy9kb3ducmV2LnhtbESPzWrDMBCE74G8g9hCb4ncUExxopjQ0JJLKPm55LZY&#10;W8vYuzKWkrhvXwUKPQ4z8w2zKkfu1I2G0Hgx8DLPQJFU3jZSGzifPmZvoEJEsdh5IQM/FKBcTycr&#10;LKy/y4Fux1irBJFQoAEXY19oHSpHjGHue5LkffuBMSY51NoOeE9w7vQiy3LN2EhacNjTu6OqPV7Z&#10;wG7kjXWfX6/7S3cO23Dg/NqyMc9P42YJKtIY/8N/7Z01sMjh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YeRM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20</w:t>
                          </w:r>
                        </w:p>
                      </w:txbxContent>
                    </v:textbox>
                  </v:rect>
                  <v:rect id="Rectangle 90" o:spid="_x0000_s1114" style="position:absolute;left:1099;top:2766;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738IA&#10;AADbAAAADwAAAGRycy9kb3ducmV2LnhtbESPQWsCMRSE7wX/Q3iCt5pVxJbVKKK0eCmi9eLtsXlu&#10;Fve9LJuo6783BaHHYWa+YebLjmt1ozZUXgyMhhkoksLbSkoDx9+v909QIaJYrL2QgQcFWC56b3PM&#10;rb/Lnm6HWKoEkZCjARdjk2sdCkeMYegbkuSdfcsYk2xLbVu8JzjXepxlU81YSVpw2NDaUXE5XNnA&#10;tuOVdd+7yc+pPoZN2PP0emFjBv1uNQMVqYv/4Vd7aw2MP+D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rvfwgAAANsAAAAPAAAAAAAAAAAAAAAAAJgCAABkcnMvZG93&#10;bnJldi54bWxQSwUGAAAAAAQABAD1AAAAhw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18</w:t>
                          </w:r>
                        </w:p>
                      </w:txbxContent>
                    </v:textbox>
                  </v:rect>
                  <v:rect id="Rectangle 91" o:spid="_x0000_s1115" style="position:absolute;left:1099;top:3342;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vrb8A&#10;AADbAAAADwAAAGRycy9kb3ducmV2LnhtbERPTYvCMBC9C/sfwizsTVNFRKpRxGXFyyJqL96GZmyK&#10;nUlponb//eYgeHy87+W650Y9qAu1FwPjUQaKpPS2lspAcf4ZzkGFiGKx8UIG/ijAevUxWGJu/VOO&#10;9DjFSqUQCTkacDG2udahdMQYRr4lSdzVd4wxwa7StsNnCudGT7JsphlrSQ0OW9o6Km+nOxvY97yx&#10;bneY/l6aInyHI8/uNzbm67PfLEBF6uNb/HLvrYFJGpu+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NS+tvwAAANsAAAAPAAAAAAAAAAAAAAAAAJgCAABkcnMvZG93bnJl&#10;di54bWxQSwUGAAAAAAQABAD1AAAAhA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12</w:t>
                          </w:r>
                        </w:p>
                      </w:txbxContent>
                    </v:textbox>
                  </v:rect>
                  <v:rect id="Rectangle 92" o:spid="_x0000_s1116" style="position:absolute;left:1099;top:3774;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KNsIA&#10;AADbAAAADwAAAGRycy9kb3ducmV2LnhtbESPQWsCMRSE7wX/Q3iCt5pVRNrVKKK0eCmi9eLtsXlu&#10;Fve9LJuo6783BaHHYWa+YebLjmt1ozZUXgyMhhkoksLbSkoDx9+v9w9QIaJYrL2QgQcFWC56b3PM&#10;rb/Lnm6HWKoEkZCjARdjk2sdCkeMYegbkuSdfcsYk2xLbVu8JzjXepxlU81YSVpw2NDaUXE5XNnA&#10;tuOVdd+7yc+pPoZN2PP0emFjBv1uNQMVqYv/4Vd7aw2MP+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Yo2wgAAANsAAAAPAAAAAAAAAAAAAAAAAJgCAABkcnMvZG93&#10;bnJldi54bWxQSwUGAAAAAAQABAD1AAAAhw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9</w:t>
                          </w:r>
                        </w:p>
                      </w:txbxContent>
                    </v:textbox>
                  </v:rect>
                  <v:rect id="Rectangle 93" o:spid="_x0000_s1117" style="position:absolute;left:1477;top:2573;width:204;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1dsEA&#10;AADbAAAADwAAAGRycy9kb3ducmV2LnhtbERPTWvCQBC9C/0PyxS86ca2hBJdRVpacikl1ou3ITtm&#10;g5nZkF1N/PfdQ6HHx/ve7Cbu1I2G0HoxsFpmoEhqb1tpDBx/PhavoEJEsdh5IQN3CrDbPsw2WFg/&#10;SkW3Q2xUCpFQoAEXY19oHWpHjGHpe5LEnf3AGBMcGm0HHFM4d/opy3LN2EpqcNjTm6P6criygXLi&#10;vXWf3y9fp+4Y3kPF+fXCxswfp/0aVKQp/ov/3KU18Jz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atXbBAAAA2wAAAA8AAAAAAAAAAAAAAAAAmAIAAGRycy9kb3du&#10;cmV2LnhtbFBLBQYAAAAABAAEAPUAAACGAw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rPr>
                            <w:t>А</w:t>
                          </w:r>
                        </w:p>
                      </w:txbxContent>
                    </v:textbox>
                  </v:rect>
                  <v:rect id="Rectangle 94" o:spid="_x0000_s1118" style="position:absolute;left:4186;top:4507;width:204;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YQ7cMA&#10;AADbAAAADwAAAGRycy9kb3ducmV2LnhtbESPT2vCQBTE7wW/w/IEb3VjFZE0GxFLixcp/rn09sg+&#10;s8G8tyG7avrtu4VCj8PM/IYp1gO36k59aLwYmE0zUCSVt43UBs6n9+cVqBBRLLZeyMA3BViXo6cC&#10;c+sfcqD7MdYqQSTkaMDF2OVah8oRY5j6jiR5F98zxiT7WtseHwnOrX7JsqVmbCQtOOxo66i6Hm9s&#10;YDfwxrqPz8X+qz2Ht3Dg5e3KxkzGw+YVVKQh/of/2jtrYD6D3y/pB+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YQ7c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B</w:t>
                          </w:r>
                        </w:p>
                      </w:txbxContent>
                    </v:textbox>
                  </v:rect>
                  <v:rect id="Rectangle 95" o:spid="_x0000_s1119" style="position:absolute;left:4373;top:4872;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SOmsIA&#10;AADbAAAADwAAAGRycy9kb3ducmV2LnhtbESPQWsCMRSE7wX/Q3iCt5pVi5TVKKIoXkrRevH22Dw3&#10;i/telk3U9d+bQqHHYWa+YebLjmt1pzZUXgyMhhkoksLbSkoDp5/t+yeoEFEs1l7IwJMCLBe9tznm&#10;1j/kQPdjLFWCSMjRgIuxybUOhSPGMPQNSfIuvmWMSbalti0+EpxrPc6yqWasJC04bGjtqLgeb2xg&#10;3/HKut33x9e5PoVNOPD0dmVjBv1uNQMVqYv/4b/23hqYjOH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I6awgAAANsAAAAPAAAAAAAAAAAAAAAAAJgCAABkcnMvZG93&#10;bnJldi54bWxQSwUGAAAAAAQABAD1AAAAhw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20</w:t>
                          </w:r>
                        </w:p>
                      </w:txbxContent>
                    </v:textbox>
                  </v:rect>
                  <v:rect id="Rectangle 96" o:spid="_x0000_s1120" style="position:absolute;left:3979;top:4871;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rAcIA&#10;AADbAAAADwAAAGRycy9kb3ducmV2LnhtbESPQWsCMRSE7wX/Q3iCt5pVi5TVKKIoXopovXh7bJ6b&#10;xX0vyybq9t83hYLHYWa+YebLjmv1oDZUXgyMhhkoksLbSkoD5+/t+yeoEFEs1l7IwA8FWC56b3PM&#10;rX/KkR6nWKoEkZCjARdjk2sdCkeMYegbkuRdfcsYk2xLbVt8JjjXepxlU81YSVpw2NDaUXE73dnA&#10;vuOVdbvDx9elPodNOPL0fmNjBv1uNQMVqYuv8H97bw1MJv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SCsBwgAAANsAAAAPAAAAAAAAAAAAAAAAAJgCAABkcnMvZG93&#10;bnJldi54bWxQSwUGAAAAAAQABAD1AAAAhwM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18</w:t>
                          </w:r>
                        </w:p>
                      </w:txbxContent>
                    </v:textbox>
                  </v:rect>
                  <v:rect id="Rectangle 97" o:spid="_x0000_s1121" style="position:absolute;left:3142;top:4872;width:2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GzdcMA&#10;AADbAAAADwAAAGRycy9kb3ducmV2LnhtbESPQWvCQBSE7wX/w/IEb3VjK1LSbERaWrxIMfXS2yP7&#10;zAbz3obsqvHfu4VCj8PMfMMU65E7daEhtF4MLOYZKJLa21YaA4fvj8cXUCGiWOy8kIEbBViXk4cC&#10;c+uvsqdLFRuVIBJyNOBi7HOtQ+2IMcx9T5K8ox8YY5JDo+2A1wTnTj9l2UoztpIWHPb05qg+VWc2&#10;sB15Y93n13L30x3Ce9jz6nxiY2bTcfMKKtIY/8N/7a018LyE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Gzdc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12</w:t>
                          </w:r>
                        </w:p>
                      </w:txbxContent>
                    </v:textbox>
                  </v:rect>
                  <v:rect id="Rectangle 98" o:spid="_x0000_s1122" style="position:absolute;left:2689;top:4858;width:180;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W7sMA&#10;AADbAAAADwAAAGRycy9kb3ducmV2LnhtbESPQWsCMRSE7wX/Q3hCbzWrtVJWo4hi8SJF68XbY/Pc&#10;LO57WTZRt//eCIUeh5n5hpktOq7VjdpQeTEwHGSgSApvKykNHH82b5+gQkSxWHshA78UYDHvvcww&#10;t/4ue7odYqkSREKOBlyMTa51KBwxhoFvSJJ39i1jTLIttW3xnuBc61GWTTRjJWnBYUMrR8XlcGUD&#10;246X1n19j3en+hjWYc+T64WNee13yymoSF38D/+1t9bA+wc8v6Qf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0W7sMAAADbAAAADwAAAAAAAAAAAAAAAACYAgAAZHJzL2Rv&#10;d25yZXYueG1sUEsFBgAAAAAEAAQA9QAAAIgDAAAAAA==&#10;" filled="f" stroked="f" strokeweight=".5pt">
                    <v:textbox inset="1pt,1pt,1pt,1pt">
                      <w:txbxContent>
                        <w:p w:rsidR="00D93952" w:rsidRDefault="00D93952" w:rsidP="00D93952">
                          <w:pPr>
                            <w:rPr>
                              <w:rFonts w:ascii="Times New Roman" w:hAnsi="Times New Roman" w:cs="Times New Roman"/>
                              <w:sz w:val="20"/>
                              <w:szCs w:val="20"/>
                            </w:rPr>
                          </w:pPr>
                          <w:r>
                            <w:rPr>
                              <w:rFonts w:ascii="Times New Roman" w:hAnsi="Times New Roman" w:cs="Times New Roman"/>
                              <w:sz w:val="20"/>
                              <w:szCs w:val="20"/>
                              <w:lang w:val="en-US"/>
                            </w:rPr>
                            <w:t>9</w:t>
                          </w:r>
                        </w:p>
                      </w:txbxContent>
                    </v:textbox>
                  </v:rect>
                  <v:line id="Line 99" o:spid="_x0000_s1123" style="position:absolute;visibility:visible;mso-wrap-style:square" from="1395,2318" to="1540,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pPDMEAAADbAAAADwAAAGRycy9kb3ducmV2LnhtbESPX2vCQBDE3wt+h2OFvtWLLUqIniKC&#10;UPBBqoKvS25Ngrm9kNv88dv3CgUfh5n5DbPejq5WPbWh8mxgPktAEefeVlwYuF4OHymoIMgWa89k&#10;4EkBtpvJ2xoz6wf+of4shYoQDhkaKEWaTOuQl+QwzHxDHL27bx1KlG2hbYtDhLtafybJUjusOC6U&#10;2NC+pPxx7pyBTu5HGq9deqOUFzKkp4XrT8a8T8fdCpTQKK/wf/vbGvhawt+X+AP0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yk8MwQAAANsAAAAPAAAAAAAAAAAAAAAA&#10;AKECAABkcnMvZG93bnJldi54bWxQSwUGAAAAAAQABAD5AAAAjwMAAAAA&#10;" strokeweight="1pt">
                    <v:stroke startarrowwidth="narrow" startarrowlength="short" endarrowwidth="narrow" endarrowlength="short"/>
                  </v:line>
                  <v:line id="Line 100" o:spid="_x0000_s1124" style="position:absolute;visibility:visible;mso-wrap-style:square" from="6182,4755" to="6183,4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bql8IAAADbAAAADwAAAGRycy9kb3ducmV2LnhtbESPS2vDMBCE74X8B7GF3hq5LUmMG9mE&#10;QqHQQ8gDcl2sjW1qrYy1fuTfR4VCj8PMfMNsi9m1aqQ+NJ4NvCwTUMSltw1XBs6nz+cUVBBki61n&#10;MnCjAEW+eNhiZv3EBxqPUqkI4ZChgVqky7QOZU0Ow9J3xNG7+t6hRNlX2vY4Rbhr9WuSrLXDhuNC&#10;jR191FT+HAdnYJDrN83nIb1QyiuZ0v3KjXtjnh7n3TsooVn+w3/tL2vgbQO/X+IP0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4bql8IAAADbAAAADwAAAAAAAAAAAAAA&#10;AAChAgAAZHJzL2Rvd25yZXYueG1sUEsFBgAAAAAEAAQA+QAAAJADAAAAAA==&#10;" strokeweight="1pt">
                    <v:stroke startarrowwidth="narrow" startarrowlength="short" endarrowwidth="narrow" endarrowlength="short"/>
                  </v:line>
                  <v:line id="Line 101" o:spid="_x0000_s1125" style="position:absolute;flip:y;visibility:visible;mso-wrap-style:square" from="3302,2105" to="3521,3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LY7L8AAADbAAAADwAAAGRycy9kb3ducmV2LnhtbERPTYvCMBC9C/6HMMLeNNUFka5RRFBE&#10;PFiVPQ/NmHS3mdQmav335rCwx8f7ni87V4sHtaHyrGA8ykAQl15XbBRczpvhDESIyBprz6TgRQGW&#10;i35vjrn2Ty7ocYpGpBAOOSqwMTa5lKG05DCMfEOcuKtvHcYEWyN1i88U7mo5ybKpdFhxarDY0NpS&#10;+Xu6OwU7szfH9ZZMUc++p8X19mPd4azUx6BbfYGI1MV/8Z97pxV8prHpS/oBcvE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DLY7L8AAADbAAAADwAAAAAAAAAAAAAAAACh&#10;AgAAZHJzL2Rvd25yZXYueG1sUEsFBgAAAAAEAAQA+QAAAI0DAAAAAA==&#10;">
                    <v:stroke startarrowwidth="narrow" startarrowlength="short" endarrow="block" endarrowwidth="narrow" endarrowlength="short"/>
                  </v:line>
                  <v:oval id="Oval 102" o:spid="_x0000_s1126" style="position:absolute;left:4093;top:2867;width:83;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H6MMA&#10;AADbAAAADwAAAGRycy9kb3ducmV2LnhtbESPQWvCQBSE74L/YXlCL1I3Vgy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sH6MMAAADbAAAADwAAAAAAAAAAAAAAAACYAgAAZHJzL2Rv&#10;d25yZXYueG1sUEsFBgAAAAAEAAQA9QAAAIgDAAAAAA==&#10;" fillcolor="black"/>
                  <v:oval id="Oval 103" o:spid="_x0000_s1127" style="position:absolute;left:3262;top:3489;width:83;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dCMAA&#10;AADbAAAADwAAAGRycy9kb3ducmV2LnhtbERPz2vCMBS+D/wfwhN2GZoqWymdUaSgeF3nYce35tmU&#10;NS8libb975fDYMeP7/fuMNlePMiHzrGCzToDQdw43XGr4Pp5WhUgQkTW2DsmBTMFOOwXTzsstRv5&#10;gx51bEUK4VCiAhPjUEoZGkMWw9oNxIm7OW8xJuhbqT2OKdz2cptlubTYcWowOFBlqPmp71aBfxnm&#10;ar5Up803n+u3sdBf+VUr9bycju8gIk3xX/znvmgFr2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fdCMAAAADbAAAADwAAAAAAAAAAAAAAAACYAgAAZHJzL2Rvd25y&#10;ZXYueG1sUEsFBgAAAAAEAAQA9QAAAIUDAAAAAA==&#10;" fillcolor="black"/>
                  <v:line id="Line 104" o:spid="_x0000_s1128" style="position:absolute;visibility:visible;mso-wrap-style:square" from="4194,2917" to="4439,2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gegcIAAADbAAAADwAAAGRycy9kb3ducmV2LnhtbESPX2vCMBTF34V9h3CFvYimlVmka5S5&#10;MdmToBt7vjS3TbG5CU2m3bc3g4GPh/Pnx6m2o+3FhYbQOVaQLzIQxLXTHbcKvj7f52sQISJr7B2T&#10;gl8KsN08TCostbvykS6n2Io0wqFEBSZGX0oZakMWw8J54uQ1brAYkxxaqQe8pnHby2WWFdJix4lg&#10;0NOrofp8+rEJssr7VREk7pq998s3M/u2u4NSj9Px5RlEpDHew//tD63gKYe/L+kH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9gegcIAAADbAAAADwAAAAAAAAAAAAAA&#10;AAChAgAAZHJzL2Rvd25yZXYueG1sUEsFBgAAAAAEAAQA+QAAAJADAAAAAA==&#10;">
                    <v:stroke startarrowwidth="narrow" startarrowlength="short" endarrow="block" endarrowwidth="narrow" endarrowlength="short"/>
                  </v:line>
                  <v:line id="Line 105" o:spid="_x0000_s1129" style="position:absolute;flip:y;visibility:visible;mso-wrap-style:square" from="5761,4183" to="6075,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yce8MAAADbAAAADwAAAGRycy9kb3ducmV2LnhtbESPQWsCMRSE7wX/Q3iCt5pVisjWrIhQ&#10;keKhq9LzY/M2Wd28bDdRt/++KRR6HGbmG2a1Hlwr7tSHxrOC2TQDQVx53bBRcD69PS9BhIissfVM&#10;Cr4pwLoYPa0w1/7BJd2P0YgE4ZCjAhtjl0sZKksOw9R3xMmrfe8wJtkbqXt8JLhr5TzLFtJhw2nB&#10;YkdbS9X1eHMK9ubdfGx3ZMp2+bko66+LdYeTUpPxsHkFEWmI/+G/9l4reJnD75f0A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cnHvDAAAA2wAAAA8AAAAAAAAAAAAA&#10;AAAAoQIAAGRycy9kb3ducmV2LnhtbFBLBQYAAAAABAAEAPkAAACRAwAAAAA=&#10;">
                    <v:stroke startarrowwidth="narrow" startarrowlength="short" endarrow="block" endarrowwidth="narrow" endarrowlength="short"/>
                  </v:line>
                  <v:line id="Line 106" o:spid="_x0000_s1130" style="position:absolute;flip:y;visibility:visible;mso-wrap-style:square" from="1868,1119" to="2182,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54MMAAADbAAAADwAAAGRycy9kb3ducmV2LnhtbESPQWsCMRSE7wX/Q3hCbzWrFZGtUUSw&#10;SPHgaun5sXkmWzcv6ybV7b83guBxmJlvmNmic7W4UBsqzwqGgwwEcel1xUbB92H9NgURIrLG2jMp&#10;+KcAi3nvZYa59lcu6LKPRiQIhxwV2BibXMpQWnIYBr4hTt7Rtw5jkq2RusVrgrtajrJsIh1WnBYs&#10;NrSyVJ72f07BxnyZ3eqTTFFPfybF8fxr3fag1Gu/W36AiNTFZ/jR3mgF43e4f0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QOeDDAAAA2wAAAA8AAAAAAAAAAAAA&#10;AAAAoQIAAGRycy9kb3ducmV2LnhtbFBLBQYAAAAABAAEAPkAAACRAwAAAAA=&#10;">
                    <v:stroke startarrowwidth="narrow" startarrowlength="short" endarrow="block" endarrowwidth="narrow" endarrowlength="short"/>
                  </v:line>
                  <v:oval id="Oval 107" o:spid="_x0000_s1131" style="position:absolute;left:2731;top:3817;width:83;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zbC8IA&#10;AADbAAAADwAAAGRycy9kb3ducmV2LnhtbESPQYvCMBSE7wv+h/AEL4umiitSjSIFxatdD3t82zzb&#10;YvNSkmjbf2+EhT0OM/MNs933phFPcr62rGA+S0AQF1bXXCq4fh+naxA+IGtsLJOCgTzsd6OPLaba&#10;dnyhZx5KESHsU1RQhdCmUvqiIoN+Zlvi6N2sMxiidKXUDrsIN41cJMlKGqw5LlTYUlZRcc8fRoH7&#10;bIdsOGfH+S+f8q9urX9WV63UZNwfNiAC9eE//Nc+awXL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NsLwgAAANsAAAAPAAAAAAAAAAAAAAAAAJgCAABkcnMvZG93&#10;bnJldi54bWxQSwUGAAAAAAQABAD1AAAAhwMAAAAA&#10;" fillcolor="black"/>
                </v:group>
              </v:group>
            </w:pict>
          </mc:Fallback>
        </mc:AlternateContent>
      </w: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w:hAnsi="Bodo_uzb" w:cs="Bodo_uzb"/>
          <w:sz w:val="28"/>
          <w:szCs w:val="28"/>
        </w:rPr>
      </w:pPr>
    </w:p>
    <w:p w:rsidR="00D93952" w:rsidRDefault="00D93952" w:rsidP="00D93952">
      <w:pPr>
        <w:jc w:val="center"/>
        <w:rPr>
          <w:rFonts w:ascii="Bodo_uzb" w:hAnsi="Bodo_uzb" w:cs="Bodo_uzb"/>
          <w:sz w:val="28"/>
          <w:szCs w:val="28"/>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
          <w:szCs w:val="2"/>
        </w:rPr>
      </w:pPr>
    </w:p>
    <w:p w:rsidR="00D93952" w:rsidRDefault="00D93952" w:rsidP="00D93952">
      <w:pPr>
        <w:jc w:val="center"/>
        <w:rPr>
          <w:rFonts w:ascii="Bodo_uzb" w:hAnsi="Bodo_uzb" w:cs="Bodo_uzb"/>
          <w:sz w:val="28"/>
          <w:szCs w:val="28"/>
          <w:lang w:val="uz-Cyrl-UZ"/>
        </w:rPr>
      </w:pPr>
    </w:p>
    <w:p w:rsidR="00D93952" w:rsidRDefault="00D93952" w:rsidP="00D93952">
      <w:pPr>
        <w:jc w:val="center"/>
        <w:rPr>
          <w:rFonts w:ascii="Bodo_uzb" w:hAnsi="Bodo_uzb" w:cs="Bodo_uzb"/>
          <w:sz w:val="28"/>
          <w:szCs w:val="28"/>
          <w:lang w:val="uz-Cyrl-UZ"/>
        </w:rPr>
      </w:pPr>
    </w:p>
    <w:p w:rsidR="00D93952" w:rsidRDefault="00D93952" w:rsidP="00D93952">
      <w:pPr>
        <w:jc w:val="center"/>
        <w:rPr>
          <w:rFonts w:ascii="Bodo_uzb" w:hAnsi="Bodo_uzb" w:cs="Bodo_uzb"/>
          <w:sz w:val="28"/>
          <w:szCs w:val="28"/>
          <w:lang w:val="uz-Cyrl-UZ"/>
        </w:rPr>
      </w:pPr>
    </w:p>
    <w:p w:rsidR="00D93952" w:rsidRDefault="00D93952" w:rsidP="00D93952">
      <w:pPr>
        <w:jc w:val="center"/>
        <w:rPr>
          <w:rFonts w:ascii="Bodo_uzb" w:hAnsi="Bodo_uzb" w:cs="Bodo_uzb"/>
          <w:sz w:val="28"/>
          <w:szCs w:val="28"/>
          <w:lang w:val="uz-Cyrl-UZ"/>
        </w:rPr>
      </w:pPr>
    </w:p>
    <w:p w:rsidR="00D93952" w:rsidRDefault="00D93952" w:rsidP="00D93952">
      <w:pPr>
        <w:jc w:val="center"/>
        <w:rPr>
          <w:rFonts w:ascii="Bodo_uzb" w:hAnsi="Bodo_uzb" w:cs="Bodo_uzb"/>
          <w:sz w:val="28"/>
          <w:szCs w:val="28"/>
          <w:lang w:val="uz-Cyrl-UZ"/>
        </w:rPr>
      </w:pPr>
    </w:p>
    <w:p w:rsidR="00D93952" w:rsidRPr="00516483" w:rsidRDefault="00D93952" w:rsidP="00D93952">
      <w:pPr>
        <w:jc w:val="center"/>
        <w:rPr>
          <w:rFonts w:ascii="Bodo_uzb Cyr" w:hAnsi="Bodo_uzb Cyr" w:cs="Bodo_uzb Cyr"/>
          <w:b/>
          <w:bCs/>
          <w:sz w:val="28"/>
          <w:szCs w:val="28"/>
        </w:rPr>
      </w:pPr>
      <w:r w:rsidRPr="00516483">
        <w:rPr>
          <w:rFonts w:ascii="Bodo_uzb" w:hAnsi="Bodo_uzb" w:cs="Bodo_uzb"/>
          <w:b/>
          <w:bCs/>
          <w:sz w:val="28"/>
          <w:szCs w:val="28"/>
          <w:lang w:val="uz-Cyrl-UZ"/>
        </w:rPr>
        <w:t>11.2</w:t>
      </w:r>
      <w:r w:rsidRPr="00516483">
        <w:rPr>
          <w:rFonts w:ascii="Bodo_uzb Cyr" w:hAnsi="Bodo_uzb Cyr" w:cs="Bodo_uzb Cyr"/>
          <w:b/>
          <w:bCs/>
          <w:sz w:val="28"/>
          <w:szCs w:val="28"/>
        </w:rPr>
        <w:t>-расм. Бозордаги дуополияни ифодаловчи график.</w:t>
      </w:r>
    </w:p>
    <w:p w:rsidR="00D93952" w:rsidRDefault="00D93952" w:rsidP="00D93952">
      <w:pPr>
        <w:ind w:firstLine="709"/>
        <w:jc w:val="both"/>
        <w:rPr>
          <w:rFonts w:ascii="Bodo_uzb" w:hAnsi="Bodo_uzb" w:cs="Bodo_uzb"/>
          <w:sz w:val="28"/>
          <w:szCs w:val="28"/>
        </w:rPr>
      </w:pP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Расмда чизи\и биринчи фирманинг Курно чизи\и.  чизи= иккинчи фирманинг Курно чизи\и. Курно чизи=лари кесишган  ну=та, Курно мувозанатини билдиради. Бу ну=тада щар бир фирма ўз ра=обатчисининг ишлаб чи=ариш щажми берилганда ўз фойдасини максималлаштиради.</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 xml:space="preserve">Иккита фирма бир-бири билан ра=обатда эканлигини ю=орида фараз =илган эдик. Энди фараз =илайлик, иккала фирма биргаликда келишиб щаракат =илсин. Улар ўзларининг ишлаб чи=ариш щажмларини умумий фойдани максималлаштирадиган =илиб танлайди ва олинган фойдани тенг </w:t>
      </w:r>
      <w:r>
        <w:rPr>
          <w:rFonts w:ascii="Bodo_uzb Cyr" w:hAnsi="Bodo_uzb Cyr" w:cs="Bodo_uzb Cyr"/>
          <w:sz w:val="28"/>
          <w:szCs w:val="28"/>
        </w:rPr>
        <w:lastRenderedPageBreak/>
        <w:t>бўлиб олишсин. Бундай келишиб щаракат =илишни трестга =арши (=ўшилиб щаракат =илишга =арши) =онун ишламаганда амалга ошириш мумкин. Маълумки, умумий фойдани максималлаштириш мумкин, агарда улар умумий чекли даромад билан умумий чекли харажатни тенглигини таъминлайдиган умумий ишлаб чи=ариш щажмига эришса, яъни бўлса.</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Иккала фирманинг умумий даромади</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 xml:space="preserve"> га тенг.</w:t>
      </w:r>
    </w:p>
    <w:p w:rsidR="00D93952" w:rsidRDefault="00D93952" w:rsidP="00D93952">
      <w:pPr>
        <w:ind w:firstLine="709"/>
        <w:jc w:val="both"/>
        <w:rPr>
          <w:rFonts w:ascii="Bodo_uzb" w:hAnsi="Bodo_uzb" w:cs="Bodo_uzb"/>
          <w:sz w:val="28"/>
          <w:szCs w:val="28"/>
        </w:rPr>
      </w:pPr>
      <w:r>
        <w:rPr>
          <w:rFonts w:ascii="Bodo_uzb Cyr" w:hAnsi="Bodo_uzb Cyr" w:cs="Bodo_uzb Cyr"/>
          <w:sz w:val="28"/>
          <w:szCs w:val="28"/>
        </w:rPr>
        <w:t xml:space="preserve">Чекли даромад  ва дан ва бундан умумий фойдани максималлаштирадиган умумий ишлаб чи=ариш щажми </w:t>
      </w:r>
      <w:r>
        <w:rPr>
          <w:rFonts w:ascii="Bodo_uzb" w:hAnsi="Bodo_uzb" w:cs="Bodo_uzb"/>
          <w:sz w:val="28"/>
          <w:szCs w:val="28"/>
        </w:rPr>
        <w:t>.</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Энди айтиш мумкинки, иккала фирманинг ишлаб чи=ариш щажмлари йи\индиси 18 бирликни берадиган щар =андай ишлаб чи=ариш щажмлари умумий фойдани максималлаштиради.</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 xml:space="preserve">тенгламани ифодаловчи чизи= </w:t>
      </w:r>
      <w:r>
        <w:rPr>
          <w:rFonts w:ascii="Bodo_uzb Cyr" w:hAnsi="Bodo_uzb Cyr" w:cs="Bodo_uzb Cyr"/>
          <w:b/>
          <w:bCs/>
          <w:sz w:val="28"/>
          <w:szCs w:val="28"/>
        </w:rPr>
        <w:t>контракт чизи\и</w:t>
      </w:r>
      <w:r>
        <w:rPr>
          <w:rFonts w:ascii="Bodo_uzb Cyr" w:hAnsi="Bodo_uzb Cyr" w:cs="Bodo_uzb Cyr"/>
          <w:sz w:val="28"/>
          <w:szCs w:val="28"/>
        </w:rPr>
        <w:t xml:space="preserve"> бўлиб, у иккала фирманинг умумий ишлаб чи=ариш щажми 18 ни берадиган ва умумий фойдани максималлаштирувчи щар хил ишлаб чи=ариш щажмлари ( ва ) комбинацияларини ифодалайди.</w:t>
      </w:r>
    </w:p>
    <w:p w:rsidR="00D93952" w:rsidRDefault="00D93952" w:rsidP="00D93952">
      <w:pPr>
        <w:ind w:firstLine="709"/>
        <w:jc w:val="both"/>
        <w:rPr>
          <w:rFonts w:ascii="Bodo_uzb" w:hAnsi="Bodo_uzb" w:cs="Bodo_uzb"/>
          <w:sz w:val="28"/>
          <w:szCs w:val="28"/>
        </w:rPr>
      </w:pPr>
      <w:r>
        <w:rPr>
          <w:rFonts w:ascii="Bodo_uzb Cyr" w:hAnsi="Bodo_uzb Cyr" w:cs="Bodo_uzb Cyr"/>
          <w:sz w:val="28"/>
          <w:szCs w:val="28"/>
        </w:rPr>
        <w:t>Ушбу контракт чизи\и щам ю=оридаги расмда келтирилган (</w:t>
      </w:r>
      <w:r>
        <w:rPr>
          <w:rFonts w:ascii="Bodo_uzb" w:hAnsi="Bodo_uzb" w:cs="Bodo_uzb"/>
          <w:i/>
          <w:iCs/>
          <w:sz w:val="28"/>
          <w:szCs w:val="28"/>
          <w:lang w:val="en-US"/>
        </w:rPr>
        <w:t>AB</w:t>
      </w:r>
      <w:r>
        <w:rPr>
          <w:rFonts w:ascii="Bodo_uzb Cyr" w:hAnsi="Bodo_uzb Cyr" w:cs="Bodo_uzb Cyr"/>
          <w:sz w:val="28"/>
          <w:szCs w:val="28"/>
        </w:rPr>
        <w:t xml:space="preserve">) чизи\и. Фирмалар тенг ми=дорда мащсулот ишлаб чи=ариб, умумий фойдани тенг бўлиб олишлари мумкин, яъни </w:t>
      </w:r>
      <w:r>
        <w:rPr>
          <w:rFonts w:ascii="Bodo_uzb" w:hAnsi="Bodo_uzb" w:cs="Bodo_uzb"/>
          <w:sz w:val="28"/>
          <w:szCs w:val="28"/>
        </w:rPr>
        <w:t>.</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 xml:space="preserve">Товар нархи </w:t>
      </w:r>
      <w:r>
        <w:rPr>
          <w:rFonts w:ascii="Bodo_uzb" w:hAnsi="Bodo_uzb" w:cs="Bodo_uzb"/>
          <w:position w:val="-6"/>
          <w:sz w:val="28"/>
          <w:szCs w:val="28"/>
        </w:rPr>
        <w:object w:dxaOrig="1620" w:dyaOrig="279">
          <v:shape id="_x0000_i1029" type="#_x0000_t75" style="width:81pt;height:14.25pt" o:ole="" fillcolor="window">
            <v:imagedata r:id="rId14" o:title=""/>
          </v:shape>
          <o:OLEObject Type="Embed" ProgID="Equation.3" ShapeID="_x0000_i1029" DrawAspect="Content" ObjectID="_1413559513" r:id="rId15"/>
        </w:object>
      </w:r>
      <w:r>
        <w:rPr>
          <w:rFonts w:ascii="Bodo_uzb Cyr" w:hAnsi="Bodo_uzb Cyr" w:cs="Bodo_uzb Cyr"/>
          <w:sz w:val="28"/>
          <w:szCs w:val="28"/>
        </w:rPr>
        <w:t xml:space="preserve"> га тенг. Фирмаларнинг умумий фойдасини щисоблайдиган былсак, у</w:t>
      </w:r>
    </w:p>
    <w:p w:rsidR="00D93952" w:rsidRDefault="00D93952" w:rsidP="00D93952">
      <w:pPr>
        <w:jc w:val="center"/>
        <w:rPr>
          <w:rFonts w:ascii="Bodo_uzb" w:hAnsi="Bodo_uzb" w:cs="Bodo_uzb"/>
          <w:sz w:val="28"/>
          <w:szCs w:val="28"/>
        </w:rPr>
      </w:pPr>
      <w:r>
        <w:rPr>
          <w:rFonts w:ascii="Bodo_uzb" w:hAnsi="Bodo_uzb" w:cs="Bodo_uzb"/>
          <w:position w:val="-6"/>
          <w:sz w:val="28"/>
          <w:szCs w:val="28"/>
        </w:rPr>
        <w:object w:dxaOrig="2320" w:dyaOrig="279">
          <v:shape id="_x0000_i1030" type="#_x0000_t75" style="width:116.25pt;height:14.25pt" o:ole="" fillcolor="window">
            <v:imagedata r:id="rId16" o:title=""/>
          </v:shape>
          <o:OLEObject Type="Embed" ProgID="Equation.3" ShapeID="_x0000_i1030" DrawAspect="Content" ObjectID="_1413559514" r:id="rId17"/>
        </w:object>
      </w:r>
    </w:p>
    <w:p w:rsidR="00D93952" w:rsidRDefault="00D93952" w:rsidP="00D93952">
      <w:pPr>
        <w:jc w:val="both"/>
        <w:rPr>
          <w:rFonts w:ascii="Bodo_uzb Cyr" w:hAnsi="Bodo_uzb Cyr" w:cs="Bodo_uzb Cyr"/>
          <w:sz w:val="28"/>
          <w:szCs w:val="28"/>
        </w:rPr>
      </w:pPr>
      <w:r>
        <w:rPr>
          <w:rFonts w:ascii="Bodo_uzb Cyr" w:hAnsi="Bodo_uzb Cyr" w:cs="Bodo_uzb Cyr"/>
          <w:sz w:val="28"/>
          <w:szCs w:val="28"/>
        </w:rPr>
        <w:t>пул бирлигига тенг былади.</w:t>
      </w:r>
    </w:p>
    <w:p w:rsidR="00D93952" w:rsidRDefault="00D93952" w:rsidP="00D93952">
      <w:pPr>
        <w:ind w:firstLine="709"/>
        <w:jc w:val="both"/>
        <w:rPr>
          <w:rFonts w:ascii="Bodo_uzb Cyr" w:hAnsi="Bodo_uzb Cyr" w:cs="Bodo_uzb Cyr"/>
          <w:sz w:val="28"/>
          <w:szCs w:val="28"/>
        </w:rPr>
      </w:pPr>
      <w:r>
        <w:rPr>
          <w:rFonts w:ascii="Bodo_uzb Cyr" w:hAnsi="Bodo_uzb Cyr" w:cs="Bodo_uzb Cyr"/>
          <w:sz w:val="28"/>
          <w:szCs w:val="28"/>
        </w:rPr>
        <w:t>Демак, фирмалар келишиб щаракат =илса, Курно мувозанати щолатида оладиган фойдадан кыпро= фойда олиши мумкин былади.</w:t>
      </w:r>
    </w:p>
    <w:p w:rsidR="00D93952" w:rsidRPr="00516483" w:rsidRDefault="00D93952" w:rsidP="00D93952">
      <w:pPr>
        <w:ind w:firstLine="709"/>
        <w:jc w:val="both"/>
        <w:rPr>
          <w:rFonts w:ascii="Bodo_uzb" w:hAnsi="Bodo_uzb" w:cs="Bodo_uzb"/>
          <w:sz w:val="28"/>
          <w:szCs w:val="28"/>
          <w:lang w:val="uz-Cyrl-UZ"/>
        </w:rPr>
      </w:pPr>
      <w:r w:rsidRPr="00A2270E">
        <w:rPr>
          <w:rFonts w:ascii="Bodo_uzb Cyr" w:hAnsi="Bodo_uzb Cyr" w:cs="Bodo_uzb Cyr"/>
          <w:sz w:val="28"/>
          <w:szCs w:val="28"/>
          <w:lang w:val="uz-Cyrl-UZ"/>
        </w:rPr>
        <w:t xml:space="preserve">Кўриниб турибдики, агар иккала фирма келишиб щаракат =илса, Курно мувозанати щолатидаги ишлаб чи=ариш щажмидан камро= щажмда мащсулот ишлаб чи=ариб максимал фойда олиши мумкин. </w:t>
      </w:r>
      <w:r w:rsidRPr="00516483">
        <w:rPr>
          <w:rFonts w:ascii="Bodo_uzb Cyr" w:hAnsi="Bodo_uzb Cyr" w:cs="Bodo_uzb Cyr"/>
          <w:sz w:val="28"/>
          <w:szCs w:val="28"/>
          <w:lang w:val="uz-Cyrl-UZ"/>
        </w:rPr>
        <w:t xml:space="preserve">Демак, дуополистик бозордаги Курно мувозанати щолати иккала фирма учун ра=обатлашган бозор мувозанати щолатига кўра яхширо=, лекин келишиб щаракат =илишга нисбатан фойдали эмас. Ра=обатлашган бозордаги мащсулот ми=дори  шартга кўра ани=ланади ва </w:t>
      </w:r>
      <w:r w:rsidRPr="00516483">
        <w:rPr>
          <w:rFonts w:ascii="Times New Roman" w:hAnsi="Times New Roman" w:cs="Times New Roman"/>
          <w:i/>
          <w:iCs/>
          <w:sz w:val="28"/>
          <w:szCs w:val="28"/>
          <w:lang w:val="uz-Cyrl-UZ"/>
        </w:rPr>
        <w:t>MC</w:t>
      </w:r>
      <w:r w:rsidRPr="00516483">
        <w:rPr>
          <w:rFonts w:ascii="Times New Roman" w:hAnsi="Times New Roman" w:cs="Times New Roman"/>
          <w:sz w:val="28"/>
          <w:szCs w:val="28"/>
          <w:vertAlign w:val="subscript"/>
          <w:lang w:val="uz-Cyrl-UZ"/>
        </w:rPr>
        <w:t>1</w:t>
      </w:r>
      <w:r w:rsidRPr="00516483">
        <w:rPr>
          <w:rFonts w:ascii="Times New Roman" w:hAnsi="Times New Roman" w:cs="Times New Roman"/>
          <w:sz w:val="28"/>
          <w:szCs w:val="28"/>
          <w:lang w:val="uz-Cyrl-UZ"/>
        </w:rPr>
        <w:t>=</w:t>
      </w:r>
      <w:r w:rsidRPr="00516483">
        <w:rPr>
          <w:rFonts w:ascii="Times New Roman" w:hAnsi="Times New Roman" w:cs="Times New Roman"/>
          <w:i/>
          <w:iCs/>
          <w:sz w:val="28"/>
          <w:szCs w:val="28"/>
          <w:lang w:val="uz-Cyrl-UZ"/>
        </w:rPr>
        <w:t>MC</w:t>
      </w:r>
      <w:r w:rsidRPr="00516483">
        <w:rPr>
          <w:rFonts w:ascii="Times New Roman" w:hAnsi="Times New Roman" w:cs="Times New Roman"/>
          <w:sz w:val="28"/>
          <w:szCs w:val="28"/>
          <w:vertAlign w:val="subscript"/>
          <w:lang w:val="uz-Cyrl-UZ"/>
        </w:rPr>
        <w:t>2</w:t>
      </w:r>
      <w:r w:rsidRPr="00516483">
        <w:rPr>
          <w:rFonts w:ascii="Times New Roman" w:hAnsi="Times New Roman" w:cs="Times New Roman"/>
          <w:sz w:val="28"/>
          <w:szCs w:val="28"/>
          <w:lang w:val="uz-Cyrl-UZ"/>
        </w:rPr>
        <w:t>=</w:t>
      </w:r>
      <w:r w:rsidRPr="00516483">
        <w:rPr>
          <w:rFonts w:ascii="Times New Roman" w:hAnsi="Times New Roman" w:cs="Times New Roman"/>
          <w:i/>
          <w:iCs/>
          <w:sz w:val="28"/>
          <w:szCs w:val="28"/>
          <w:lang w:val="uz-Cyrl-UZ"/>
        </w:rPr>
        <w:t>MC</w:t>
      </w:r>
      <w:r w:rsidRPr="00516483">
        <w:rPr>
          <w:rFonts w:ascii="Times New Roman" w:hAnsi="Times New Roman" w:cs="Times New Roman"/>
          <w:sz w:val="28"/>
          <w:szCs w:val="28"/>
          <w:lang w:val="uz-Cyrl-UZ"/>
        </w:rPr>
        <w:t>=4</w:t>
      </w:r>
      <w:r w:rsidRPr="00516483">
        <w:rPr>
          <w:rFonts w:ascii="Bodo_uzb Cyr" w:hAnsi="Bodo_uzb Cyr" w:cs="Bodo_uzb Cyr"/>
          <w:sz w:val="28"/>
          <w:szCs w:val="28"/>
          <w:lang w:val="uz-Cyrl-UZ"/>
        </w:rPr>
        <w:t xml:space="preserve"> былгани учун </w:t>
      </w:r>
      <w:r w:rsidRPr="00516483">
        <w:rPr>
          <w:rFonts w:ascii="Times New Roman" w:hAnsi="Times New Roman" w:cs="Times New Roman"/>
          <w:sz w:val="28"/>
          <w:szCs w:val="28"/>
          <w:lang w:val="uz-Cyrl-UZ"/>
        </w:rPr>
        <w:t>4=40-</w:t>
      </w:r>
      <w:r w:rsidRPr="00516483">
        <w:rPr>
          <w:rFonts w:ascii="Times New Roman" w:hAnsi="Times New Roman" w:cs="Times New Roman"/>
          <w:i/>
          <w:iCs/>
          <w:sz w:val="28"/>
          <w:szCs w:val="28"/>
          <w:lang w:val="uz-Cyrl-UZ"/>
        </w:rPr>
        <w:t>Q</w:t>
      </w:r>
      <w:r w:rsidRPr="00516483">
        <w:rPr>
          <w:rFonts w:ascii="Bodo_uzb Cyr" w:hAnsi="Bodo_uzb Cyr" w:cs="Bodo_uzb Cyr"/>
          <w:sz w:val="28"/>
          <w:szCs w:val="28"/>
          <w:lang w:val="uz-Cyrl-UZ"/>
        </w:rPr>
        <w:t xml:space="preserve">, бундан </w:t>
      </w:r>
      <w:r w:rsidRPr="00516483">
        <w:rPr>
          <w:rFonts w:ascii="Times New Roman" w:hAnsi="Times New Roman" w:cs="Times New Roman"/>
          <w:i/>
          <w:iCs/>
          <w:sz w:val="28"/>
          <w:szCs w:val="28"/>
          <w:lang w:val="uz-Cyrl-UZ"/>
        </w:rPr>
        <w:t>Q</w:t>
      </w:r>
      <w:r w:rsidRPr="00516483">
        <w:rPr>
          <w:rFonts w:ascii="Times New Roman" w:hAnsi="Times New Roman" w:cs="Times New Roman"/>
          <w:sz w:val="28"/>
          <w:szCs w:val="28"/>
          <w:lang w:val="uz-Cyrl-UZ"/>
        </w:rPr>
        <w:t>=36</w:t>
      </w:r>
      <w:r w:rsidRPr="00516483">
        <w:rPr>
          <w:rFonts w:ascii="Bodo_uzb" w:hAnsi="Bodo_uzb" w:cs="Bodo_uzb"/>
          <w:sz w:val="28"/>
          <w:szCs w:val="28"/>
          <w:lang w:val="uz-Cyrl-UZ"/>
        </w:rPr>
        <w:t xml:space="preserve">. </w:t>
      </w:r>
    </w:p>
    <w:p w:rsidR="00D93952" w:rsidRDefault="00D93952" w:rsidP="00D93952">
      <w:pPr>
        <w:ind w:firstLine="709"/>
        <w:jc w:val="both"/>
        <w:rPr>
          <w:rFonts w:ascii="Bodo_uzb" w:hAnsi="Bodo_uzb" w:cs="Bodo_uzb"/>
          <w:sz w:val="28"/>
          <w:szCs w:val="28"/>
          <w:lang w:val="uz-Cyrl-UZ"/>
        </w:rPr>
      </w:pPr>
      <w:r>
        <w:rPr>
          <w:rFonts w:ascii="Bodo_uzb Cyr" w:hAnsi="Bodo_uzb Cyr" w:cs="Bodo_uzb Cyr"/>
          <w:sz w:val="28"/>
          <w:szCs w:val="28"/>
        </w:rPr>
        <w:t xml:space="preserve">Товар нархи </w:t>
      </w:r>
      <w:r>
        <w:rPr>
          <w:rFonts w:ascii="Bodo_uzb" w:hAnsi="Bodo_uzb" w:cs="Bodo_uzb"/>
          <w:position w:val="-4"/>
          <w:sz w:val="28"/>
          <w:szCs w:val="28"/>
        </w:rPr>
        <w:object w:dxaOrig="600" w:dyaOrig="260">
          <v:shape id="_x0000_i1031" type="#_x0000_t75" style="width:30pt;height:12.75pt" o:ole="" fillcolor="window">
            <v:imagedata r:id="rId18" o:title=""/>
          </v:shape>
          <o:OLEObject Type="Embed" ProgID="Equation.3" ShapeID="_x0000_i1031" DrawAspect="Content" ObjectID="_1413559515" r:id="rId19"/>
        </w:object>
      </w:r>
      <w:r>
        <w:rPr>
          <w:rFonts w:ascii="Bodo_uzb Cyr" w:hAnsi="Bodo_uzb Cyr" w:cs="Bodo_uzb Cyr"/>
          <w:sz w:val="28"/>
          <w:szCs w:val="28"/>
        </w:rPr>
        <w:t xml:space="preserve"> пул бирлигига тенг. Фирмалар ра=обатлашган бозорда щаракат =илганда, умумий фойда нолга тенг. Чунки чекли харажат ызгармас былиб 4 га тенг.</w:t>
      </w:r>
    </w:p>
    <w:p w:rsidR="00D93952" w:rsidRPr="004A6E43" w:rsidRDefault="00D93952" w:rsidP="00D93952">
      <w:pPr>
        <w:ind w:firstLine="709"/>
        <w:jc w:val="both"/>
        <w:rPr>
          <w:rFonts w:ascii="Times New Roman" w:hAnsi="Times New Roman" w:cs="Times New Roman"/>
          <w:b/>
          <w:bCs/>
          <w:sz w:val="28"/>
          <w:szCs w:val="28"/>
          <w:lang w:val="uz-Cyrl-UZ"/>
        </w:rPr>
      </w:pPr>
    </w:p>
    <w:p w:rsidR="00D93952" w:rsidRDefault="00D93952" w:rsidP="00D93952">
      <w:pPr>
        <w:ind w:left="709"/>
        <w:jc w:val="center"/>
        <w:rPr>
          <w:rFonts w:ascii="Times New Roman" w:hAnsi="Times New Roman" w:cs="Times New Roman"/>
          <w:b/>
          <w:bCs/>
          <w:sz w:val="28"/>
          <w:szCs w:val="28"/>
          <w:lang w:val="uz-Cyrl-UZ"/>
        </w:rPr>
      </w:pPr>
      <w:r>
        <w:rPr>
          <w:rFonts w:ascii="Times New Roman" w:hAnsi="Times New Roman" w:cs="Times New Roman"/>
          <w:b/>
          <w:bCs/>
          <w:sz w:val="28"/>
          <w:szCs w:val="28"/>
          <w:lang w:val="uz-Cyrl-UZ"/>
        </w:rPr>
        <w:t xml:space="preserve">11.4 </w:t>
      </w:r>
      <w:r w:rsidRPr="004A6E43">
        <w:rPr>
          <w:rFonts w:ascii="Times New Roman" w:hAnsi="Times New Roman" w:cs="Times New Roman"/>
          <w:b/>
          <w:bCs/>
          <w:sz w:val="28"/>
          <w:szCs w:val="28"/>
          <w:lang w:val="uz-Cyrl-UZ"/>
        </w:rPr>
        <w:t>Келишув ечими (Картел ечими).</w:t>
      </w:r>
    </w:p>
    <w:p w:rsidR="00D93952" w:rsidRPr="006A7D22" w:rsidRDefault="00D93952" w:rsidP="00D93952">
      <w:pPr>
        <w:numPr>
          <w:ilvl w:val="0"/>
          <w:numId w:val="1"/>
        </w:numPr>
        <w:jc w:val="center"/>
        <w:rPr>
          <w:rFonts w:ascii="Times New Roman" w:hAnsi="Times New Roman" w:cs="Times New Roman"/>
          <w:b/>
          <w:bCs/>
          <w:sz w:val="28"/>
          <w:szCs w:val="28"/>
          <w:lang w:val="uz-Cyrl-UZ"/>
        </w:rPr>
      </w:pPr>
    </w:p>
    <w:p w:rsidR="00D93952" w:rsidRPr="004A6E43" w:rsidRDefault="00D93952" w:rsidP="00D93952">
      <w:pPr>
        <w:spacing w:line="420" w:lineRule="atLeast"/>
        <w:ind w:firstLine="709"/>
        <w:jc w:val="both"/>
        <w:rPr>
          <w:rFonts w:ascii="Bodo_uzb Cyr" w:hAnsi="Bodo_uzb Cyr" w:cs="Bodo_uzb Cyr"/>
          <w:sz w:val="28"/>
          <w:szCs w:val="28"/>
          <w:lang w:val="uz-Cyrl-UZ"/>
        </w:rPr>
      </w:pPr>
      <w:r w:rsidRPr="004A6E43">
        <w:rPr>
          <w:rFonts w:ascii="Bodo_uzb Cyr" w:hAnsi="Bodo_uzb Cyr" w:cs="Bodo_uzb Cyr"/>
          <w:sz w:val="28"/>
          <w:szCs w:val="28"/>
          <w:lang w:val="uz-Cyrl-UZ"/>
        </w:rPr>
        <w:lastRenderedPageBreak/>
        <w:t>Келишув ечим, дуопол бозордаги иккала фирманинг маълум бир шартнома асосида биргаликда келишиб щаракат =илишига асосланади. Шартномада фирмаларнинг щар бири =анча ми=дорда товар ишлаб чи=ариши, уни =андай нархда сотиши ва тушган фойдани =андай =илиб ўртада бўлиши келишилган щолда кўрсатилиши мумкин. Фирмалар келишиб щаракат =илганда умумий фойдани максималлаштирадилар. Иккала фирманинг келишиб щаракат =илиши дуопол бозорда соф монополияни вужудга келишига олиб келади.</w:t>
      </w:r>
    </w:p>
    <w:p w:rsidR="00D93952" w:rsidRPr="004A6E43" w:rsidRDefault="00D93952" w:rsidP="00D93952">
      <w:pPr>
        <w:spacing w:line="420" w:lineRule="atLeast"/>
        <w:ind w:firstLine="709"/>
        <w:jc w:val="both"/>
        <w:rPr>
          <w:rFonts w:ascii="Bodo_uzb Cyr" w:hAnsi="Bodo_uzb Cyr" w:cs="Bodo_uzb Cyr"/>
          <w:sz w:val="28"/>
          <w:szCs w:val="28"/>
          <w:lang w:val="uz-Cyrl-UZ"/>
        </w:rPr>
      </w:pPr>
      <w:r w:rsidRPr="004A6E43">
        <w:rPr>
          <w:rFonts w:ascii="Bodo_uzb Cyr" w:hAnsi="Bodo_uzb Cyr" w:cs="Bodo_uzb Cyr"/>
          <w:sz w:val="28"/>
          <w:szCs w:val="28"/>
          <w:lang w:val="uz-Cyrl-UZ"/>
        </w:rPr>
        <w:t>Ю=оридаги маълумотларга кўра келишув стратегиясини кўриб чи=амиз.</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b/>
          <w:bCs/>
          <w:sz w:val="28"/>
          <w:szCs w:val="28"/>
        </w:rPr>
        <w:t>Мисол</w:t>
      </w:r>
      <w:r>
        <w:rPr>
          <w:rFonts w:ascii="Bodo_uzb Cyr" w:hAnsi="Bodo_uzb Cyr" w:cs="Bodo_uzb Cyr"/>
          <w:sz w:val="28"/>
          <w:szCs w:val="28"/>
        </w:rPr>
        <w:t>. Дуопол бозорда иккита фирма щаракат =илаяпти. Умумий бозор талаби  Фирмаларнинг умумий харажатлари функциялари =уйидагича берилган:</w:t>
      </w:r>
    </w:p>
    <w:p w:rsidR="00D93952" w:rsidRDefault="00D93952" w:rsidP="00D93952">
      <w:pPr>
        <w:spacing w:line="420" w:lineRule="atLeast"/>
        <w:jc w:val="center"/>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Иккала фирма картел тузиб щаракат =илмо=чи. Келишувга кўра умумий фойданинг 38 фоизини биринчи фирма, 62 фоизини иккинчи фирма олмо=чи дейлик. Щар бир фирманинг ишлаб чи=ариш щажмини, бозор нархини ва фирмалар оладиган фойдани щисоблаш зарур.</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b/>
          <w:bCs/>
          <w:sz w:val="28"/>
          <w:szCs w:val="28"/>
        </w:rPr>
        <w:t>Ечиш</w:t>
      </w:r>
      <w:r>
        <w:rPr>
          <w:rFonts w:ascii="Bodo_uzb Cyr" w:hAnsi="Bodo_uzb Cyr" w:cs="Bodo_uzb Cyr"/>
          <w:sz w:val="28"/>
          <w:szCs w:val="28"/>
        </w:rPr>
        <w:t>. Бозор талабини =уйидагича ёзамиз:</w:t>
      </w:r>
    </w:p>
    <w:p w:rsidR="00D93952" w:rsidRDefault="00D93952" w:rsidP="00D93952">
      <w:pPr>
        <w:spacing w:line="420" w:lineRule="atLeast"/>
        <w:jc w:val="center"/>
        <w:rPr>
          <w:rFonts w:ascii="Bodo_uzb" w:hAnsi="Bodo_uzb" w:cs="Bodo_uzb"/>
          <w:sz w:val="28"/>
          <w:szCs w:val="28"/>
        </w:rPr>
      </w:pPr>
    </w:p>
    <w:p w:rsidR="00D93952" w:rsidRDefault="00D93952" w:rsidP="00D93952">
      <w:pPr>
        <w:spacing w:line="420" w:lineRule="atLeast"/>
        <w:jc w:val="both"/>
        <w:rPr>
          <w:rFonts w:ascii="Bodo_uzb" w:hAnsi="Bodo_uzb" w:cs="Bodo_uzb"/>
          <w:sz w:val="28"/>
          <w:szCs w:val="28"/>
        </w:rPr>
      </w:pPr>
      <w:r>
        <w:rPr>
          <w:rFonts w:ascii="Bodo_uzb Cyr" w:hAnsi="Bodo_uzb Cyr" w:cs="Bodo_uzb Cyr"/>
          <w:sz w:val="28"/>
          <w:szCs w:val="28"/>
        </w:rPr>
        <w:t xml:space="preserve">бу ерда </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Умумий фойда =уйидагига тенг:</w:t>
      </w:r>
    </w:p>
    <w:p w:rsidR="00D93952" w:rsidRDefault="00D93952" w:rsidP="00D93952">
      <w:pPr>
        <w:spacing w:line="420" w:lineRule="atLeast"/>
        <w:jc w:val="center"/>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Бундан ва берилган маълумотларга кўра фойда =уйидагига тенг:</w:t>
      </w:r>
    </w:p>
    <w:p w:rsidR="00D93952" w:rsidRDefault="00D93952" w:rsidP="00D93952">
      <w:pPr>
        <w:spacing w:line="420" w:lineRule="atLeast"/>
        <w:jc w:val="center"/>
        <w:rPr>
          <w:rFonts w:ascii="Bodo_uzb" w:hAnsi="Bodo_uzb" w:cs="Bodo_uzb"/>
          <w:sz w:val="28"/>
          <w:szCs w:val="28"/>
        </w:rPr>
      </w:pPr>
      <w:r>
        <w:rPr>
          <w:rFonts w:ascii="Bodo_uzb" w:hAnsi="Bodo_uzb" w:cs="Bodo_uzb"/>
          <w:sz w:val="28"/>
          <w:szCs w:val="28"/>
        </w:rPr>
        <w:t xml:space="preserve"> </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(1) даги =ийматни (2) га =ўйсак</w:t>
      </w:r>
    </w:p>
    <w:p w:rsidR="00D93952" w:rsidRDefault="00D93952" w:rsidP="00D93952">
      <w:pPr>
        <w:spacing w:line="420" w:lineRule="atLeast"/>
        <w:jc w:val="center"/>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(3) ни ихчамласак =уйидагини оламиз:</w:t>
      </w:r>
    </w:p>
    <w:p w:rsidR="00D93952" w:rsidRDefault="00D93952" w:rsidP="00D93952">
      <w:pPr>
        <w:spacing w:line="420" w:lineRule="atLeast"/>
        <w:jc w:val="center"/>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lastRenderedPageBreak/>
        <w:t>Умумий фойдани максималлаштирадиган  ва  ларни топиш учун (4)-дан  ва  бўйича хусусий щосила олиб, уларни нолга тенглаштириб,  ва  ларга нисбатан ечамиз.</w:t>
      </w:r>
    </w:p>
    <w:p w:rsidR="00D93952" w:rsidRDefault="00D93952" w:rsidP="00D93952">
      <w:pPr>
        <w:spacing w:line="420" w:lineRule="atLeast"/>
        <w:jc w:val="center"/>
        <w:rPr>
          <w:rFonts w:ascii="Bodo_uzb" w:hAnsi="Bodo_uzb" w:cs="Bodo_uzb"/>
          <w:sz w:val="28"/>
          <w:szCs w:val="28"/>
        </w:rPr>
      </w:pPr>
      <w:r>
        <w:rPr>
          <w:rFonts w:ascii="Bodo_uzb" w:hAnsi="Bodo_uzb" w:cs="Bodo_uzb"/>
          <w:sz w:val="28"/>
          <w:szCs w:val="28"/>
        </w:rPr>
        <w:t>,</w:t>
      </w:r>
    </w:p>
    <w:p w:rsidR="00D93952" w:rsidRDefault="00D93952" w:rsidP="00D93952">
      <w:pPr>
        <w:spacing w:line="420" w:lineRule="atLeast"/>
        <w:jc w:val="center"/>
        <w:rPr>
          <w:rFonts w:ascii="Bodo_uzb" w:hAnsi="Bodo_uzb" w:cs="Bodo_uzb"/>
          <w:sz w:val="28"/>
          <w:szCs w:val="28"/>
        </w:rPr>
      </w:pPr>
      <w:r>
        <w:rPr>
          <w:rFonts w:ascii="Bodo_uzb" w:hAnsi="Bodo_uzb" w:cs="Bodo_uzb"/>
          <w:sz w:val="28"/>
          <w:szCs w:val="28"/>
        </w:rPr>
        <w:t xml:space="preserve"> </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Натижада икки номаълумли иккита тенгламалар системасини оламиз</w:t>
      </w:r>
    </w:p>
    <w:p w:rsidR="00D93952" w:rsidRDefault="00D93952" w:rsidP="00D93952">
      <w:pPr>
        <w:spacing w:line="420" w:lineRule="atLeast"/>
        <w:jc w:val="center"/>
        <w:rPr>
          <w:rFonts w:ascii="Bodo_uzb" w:hAnsi="Bodo_uzb" w:cs="Bodo_uzb"/>
          <w:sz w:val="28"/>
          <w:szCs w:val="28"/>
        </w:rPr>
      </w:pPr>
      <w:r>
        <w:rPr>
          <w:rFonts w:ascii="Bodo_uzb" w:hAnsi="Bodo_uzb" w:cs="Bodo_uzb"/>
          <w:sz w:val="28"/>
          <w:szCs w:val="28"/>
        </w:rPr>
        <w:t>.</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Ушбу системани ечиб  ва  эканлигини ани=лаймиз.</w:t>
      </w: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Бозор нархи эса =уйидагига тенг бўлади:</w:t>
      </w:r>
    </w:p>
    <w:p w:rsidR="00D93952" w:rsidRDefault="00D93952" w:rsidP="00D93952">
      <w:pPr>
        <w:spacing w:line="420" w:lineRule="atLeast"/>
        <w:ind w:firstLine="709"/>
        <w:jc w:val="both"/>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Умумий максимал фойдани ани=лаймиз</w:t>
      </w:r>
    </w:p>
    <w:p w:rsidR="00D93952" w:rsidRDefault="00D93952" w:rsidP="00D93952">
      <w:pPr>
        <w:spacing w:line="420" w:lineRule="atLeast"/>
        <w:ind w:firstLine="709"/>
        <w:jc w:val="both"/>
        <w:rPr>
          <w:rFonts w:ascii="Bodo_uzb" w:hAnsi="Bodo_uzb" w:cs="Bodo_uzb"/>
          <w:sz w:val="28"/>
          <w:szCs w:val="28"/>
        </w:rPr>
      </w:pPr>
    </w:p>
    <w:p w:rsidR="00D93952" w:rsidRDefault="00D93952" w:rsidP="00D93952">
      <w:pPr>
        <w:spacing w:line="420" w:lineRule="atLeast"/>
        <w:ind w:firstLine="709"/>
        <w:jc w:val="both"/>
        <w:rPr>
          <w:rFonts w:ascii="Bodo_uzb" w:hAnsi="Bodo_uzb" w:cs="Bodo_uzb"/>
          <w:sz w:val="28"/>
          <w:szCs w:val="28"/>
        </w:rPr>
      </w:pPr>
    </w:p>
    <w:p w:rsidR="00D93952" w:rsidRDefault="00D93952" w:rsidP="00D93952">
      <w:pPr>
        <w:spacing w:line="420" w:lineRule="atLeast"/>
        <w:ind w:firstLine="709"/>
        <w:jc w:val="both"/>
        <w:rPr>
          <w:rFonts w:ascii="Bodo_uzb" w:hAnsi="Bodo_uzb" w:cs="Bodo_uzb"/>
          <w:sz w:val="28"/>
          <w:szCs w:val="28"/>
        </w:rPr>
      </w:pPr>
    </w:p>
    <w:p w:rsidR="00D93952" w:rsidRDefault="00D93952" w:rsidP="00D93952">
      <w:pPr>
        <w:spacing w:line="420" w:lineRule="atLeast"/>
        <w:ind w:firstLine="709"/>
        <w:jc w:val="both"/>
        <w:rPr>
          <w:rFonts w:ascii="Bodo_uzb Cyr" w:hAnsi="Bodo_uzb Cyr" w:cs="Bodo_uzb Cyr"/>
          <w:sz w:val="28"/>
          <w:szCs w:val="28"/>
        </w:rPr>
      </w:pPr>
      <w:r>
        <w:rPr>
          <w:rFonts w:ascii="Bodo_uzb Cyr" w:hAnsi="Bodo_uzb Cyr" w:cs="Bodo_uzb Cyr"/>
          <w:sz w:val="28"/>
          <w:szCs w:val="28"/>
        </w:rPr>
        <w:t>Кўриниб турибдики, иккала фирма келишув стратегиясини =ўлласа, олдинги стратегияларга =араганда кўпро= фойда оладилар.</w:t>
      </w:r>
    </w:p>
    <w:p w:rsidR="00D93952" w:rsidRPr="006A7D22" w:rsidRDefault="00D93952" w:rsidP="00D93952">
      <w:pPr>
        <w:spacing w:line="420" w:lineRule="atLeast"/>
        <w:ind w:firstLine="709"/>
        <w:jc w:val="both"/>
        <w:rPr>
          <w:rFonts w:ascii="Times New Roman" w:hAnsi="Times New Roman" w:cs="Times New Roman"/>
          <w:sz w:val="28"/>
          <w:szCs w:val="28"/>
        </w:rPr>
      </w:pPr>
    </w:p>
    <w:p w:rsidR="00D93952" w:rsidRDefault="00D93952" w:rsidP="00D93952">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Таянч и</w:t>
      </w:r>
      <w:r>
        <w:rPr>
          <w:rFonts w:ascii="Times New Roman" w:hAnsi="Times New Roman" w:cs="Times New Roman"/>
          <w:b/>
          <w:bCs/>
          <w:sz w:val="28"/>
          <w:szCs w:val="28"/>
          <w:lang w:val="uz-Cyrl-UZ"/>
        </w:rPr>
        <w:t>б</w:t>
      </w:r>
      <w:r w:rsidRPr="006A7D22">
        <w:rPr>
          <w:rFonts w:ascii="Times New Roman" w:hAnsi="Times New Roman" w:cs="Times New Roman"/>
          <w:b/>
          <w:bCs/>
          <w:sz w:val="28"/>
          <w:szCs w:val="28"/>
          <w:lang w:val="uz-Cyrl-UZ"/>
        </w:rPr>
        <w:t>оралар</w:t>
      </w:r>
    </w:p>
    <w:p w:rsidR="00D93952" w:rsidRPr="006A7D22" w:rsidRDefault="00D93952" w:rsidP="00D93952">
      <w:pPr>
        <w:spacing w:line="420" w:lineRule="atLeast"/>
        <w:jc w:val="center"/>
        <w:rPr>
          <w:rFonts w:ascii="Times New Roman" w:hAnsi="Times New Roman" w:cs="Times New Roman"/>
          <w:b/>
          <w:bCs/>
          <w:sz w:val="28"/>
          <w:szCs w:val="28"/>
          <w:lang w:val="uz-Cyrl-UZ"/>
        </w:rPr>
      </w:pPr>
    </w:p>
    <w:p w:rsidR="00D93952" w:rsidRPr="006A7D22" w:rsidRDefault="00D93952" w:rsidP="00D93952">
      <w:pPr>
        <w:spacing w:line="420" w:lineRule="atLeast"/>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Рақобатлашган монопол бозор мувозанати, дуополик бозор, нархлар “жанги”, Курно модели, Курно мувозанати, контракт чизиғи, “қаттиқ нарх” сиёсати, лидер фирма, эргашувчи фирма.</w:t>
      </w:r>
    </w:p>
    <w:p w:rsidR="00D93952" w:rsidRPr="006A7D22" w:rsidRDefault="00D93952" w:rsidP="00D93952">
      <w:pPr>
        <w:spacing w:line="420" w:lineRule="atLeast"/>
        <w:jc w:val="both"/>
        <w:rPr>
          <w:rFonts w:ascii="Times New Roman" w:hAnsi="Times New Roman" w:cs="Times New Roman"/>
          <w:sz w:val="28"/>
          <w:szCs w:val="28"/>
          <w:lang w:val="uz-Cyrl-UZ"/>
        </w:rPr>
      </w:pPr>
    </w:p>
    <w:p w:rsidR="00D93952" w:rsidRDefault="00D93952" w:rsidP="00D93952">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D93952" w:rsidRPr="006A7D22" w:rsidRDefault="00D93952" w:rsidP="00D93952">
      <w:pPr>
        <w:spacing w:line="420" w:lineRule="atLeast"/>
        <w:jc w:val="center"/>
        <w:rPr>
          <w:rFonts w:ascii="Times New Roman" w:hAnsi="Times New Roman" w:cs="Times New Roman"/>
          <w:b/>
          <w:bCs/>
          <w:sz w:val="28"/>
          <w:szCs w:val="28"/>
          <w:lang w:val="uz-Cyrl-UZ"/>
        </w:rPr>
      </w:pPr>
    </w:p>
    <w:p w:rsidR="00D93952" w:rsidRPr="006A7D22" w:rsidRDefault="00D93952" w:rsidP="00D93952">
      <w:pPr>
        <w:numPr>
          <w:ilvl w:val="0"/>
          <w:numId w:val="3"/>
        </w:numPr>
        <w:tabs>
          <w:tab w:val="clear" w:pos="720"/>
          <w:tab w:val="num" w:pos="-2410"/>
        </w:tabs>
        <w:spacing w:line="420" w:lineRule="atLeast"/>
        <w:ind w:left="284" w:firstLine="7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Рақобатлашган монопол бозорнинг самарадорлиги тўғрисида сўзлаб беринг.</w:t>
      </w:r>
    </w:p>
    <w:p w:rsidR="00D93952" w:rsidRPr="006A7D22" w:rsidRDefault="00D93952" w:rsidP="00D93952">
      <w:pPr>
        <w:spacing w:line="420" w:lineRule="atLeast"/>
        <w:ind w:left="36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2. Олигополик бозор қандай хусусиятларга эга?</w:t>
      </w:r>
    </w:p>
    <w:p w:rsidR="00D93952" w:rsidRPr="006A7D22" w:rsidRDefault="00D93952" w:rsidP="00D93952">
      <w:pPr>
        <w:spacing w:line="420" w:lineRule="atLeast"/>
        <w:ind w:left="36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3. Курно мувозанатини изоҳлаб беринг.</w:t>
      </w:r>
    </w:p>
    <w:p w:rsidR="00D93952" w:rsidRDefault="00D93952" w:rsidP="00D93952">
      <w:pPr>
        <w:spacing w:line="420" w:lineRule="atLeast"/>
        <w:ind w:left="36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4. Дуополик бозорда ҳаракат қилаётган фирмалар учун қуйидагилардан қайси бирига эришиш афзалроқ: Курно мувозанатига, рақобатлашган мувозанатга ва келишган ҳолда ҳаракат қилишга?</w:t>
      </w:r>
    </w:p>
    <w:p w:rsidR="00D93952" w:rsidRDefault="00D93952" w:rsidP="00D93952">
      <w:pPr>
        <w:spacing w:line="420" w:lineRule="atLeast"/>
        <w:ind w:left="360"/>
        <w:jc w:val="both"/>
        <w:rPr>
          <w:rFonts w:ascii="Times New Roman" w:hAnsi="Times New Roman" w:cs="Times New Roman"/>
          <w:sz w:val="28"/>
          <w:szCs w:val="28"/>
          <w:lang w:val="uz-Cyrl-UZ"/>
        </w:rPr>
      </w:pPr>
    </w:p>
    <w:p w:rsidR="00D93952" w:rsidRDefault="00D93952" w:rsidP="00D93952">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Тавсия этиладиган адабиётлар</w:t>
      </w:r>
    </w:p>
    <w:p w:rsidR="00D93952" w:rsidRPr="006A7D22" w:rsidRDefault="00D93952" w:rsidP="00D93952">
      <w:pPr>
        <w:spacing w:line="420" w:lineRule="atLeast"/>
        <w:jc w:val="center"/>
        <w:rPr>
          <w:rFonts w:ascii="Times New Roman" w:hAnsi="Times New Roman" w:cs="Times New Roman"/>
          <w:b/>
          <w:bCs/>
          <w:sz w:val="28"/>
          <w:szCs w:val="28"/>
          <w:lang w:val="uz-Cyrl-UZ"/>
        </w:rPr>
      </w:pPr>
    </w:p>
    <w:p w:rsidR="00D93952" w:rsidRPr="006A7D22" w:rsidRDefault="00D93952" w:rsidP="00D93952">
      <w:pPr>
        <w:spacing w:line="420" w:lineRule="atLeast"/>
        <w:ind w:left="708"/>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1</w:t>
      </w:r>
      <w:r w:rsidRPr="006A7D22">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Ғ</w:t>
      </w:r>
      <w:r w:rsidRPr="006A7D22">
        <w:rPr>
          <w:rFonts w:ascii="Times New Roman" w:hAnsi="Times New Roman" w:cs="Times New Roman"/>
          <w:sz w:val="28"/>
          <w:szCs w:val="28"/>
          <w:lang w:val="uz-Cyrl-UZ"/>
        </w:rPr>
        <w:t>уломов С.С., Алимов Р.Х., Салимов Б.Т., Ходиев Б.Ю. Микроиқтисодиёт. -Т.: Шарқ, 2001.</w:t>
      </w:r>
    </w:p>
    <w:p w:rsidR="00D93952" w:rsidRPr="006A7D22" w:rsidRDefault="00D93952" w:rsidP="00D93952">
      <w:pPr>
        <w:spacing w:line="420" w:lineRule="atLeast"/>
        <w:ind w:firstLine="708"/>
        <w:rPr>
          <w:rFonts w:ascii="Times New Roman" w:hAnsi="Times New Roman" w:cs="Times New Roman"/>
          <w:sz w:val="28"/>
          <w:szCs w:val="28"/>
          <w:lang w:val="uz-Cyrl-UZ"/>
        </w:rPr>
      </w:pPr>
      <w:r w:rsidRPr="006A7D22">
        <w:rPr>
          <w:rFonts w:ascii="Times New Roman" w:hAnsi="Times New Roman" w:cs="Times New Roman"/>
          <w:sz w:val="28"/>
          <w:szCs w:val="28"/>
          <w:lang w:val="uz-Cyrl-UZ"/>
        </w:rPr>
        <w:t>2. Хамдамов К.С. Микроиқтисод. -Т.: ТДИУ, 2001.</w:t>
      </w:r>
    </w:p>
    <w:p w:rsidR="00D93952" w:rsidRPr="006A7D22" w:rsidRDefault="00D93952" w:rsidP="00D93952">
      <w:pPr>
        <w:spacing w:line="420" w:lineRule="atLeast"/>
        <w:ind w:left="708"/>
        <w:rPr>
          <w:rFonts w:ascii="Times New Roman" w:hAnsi="Times New Roman" w:cs="Times New Roman"/>
          <w:sz w:val="28"/>
          <w:szCs w:val="28"/>
          <w:lang w:val="uz-Cyrl-UZ"/>
        </w:rPr>
      </w:pPr>
      <w:r w:rsidRPr="006A7D22">
        <w:rPr>
          <w:rFonts w:ascii="Times New Roman" w:hAnsi="Times New Roman" w:cs="Times New Roman"/>
          <w:sz w:val="28"/>
          <w:szCs w:val="28"/>
          <w:lang w:val="uz-Cyrl-UZ"/>
        </w:rPr>
        <w:t>3. Кембелл Р. Макконелл. Стенли Л. Брю. Экономика. Принципў, проблемў и политика. 1, 2 том. –М.: Республика, 1992.</w:t>
      </w:r>
    </w:p>
    <w:p w:rsidR="00D93952" w:rsidRPr="006A7D22" w:rsidRDefault="00D93952" w:rsidP="00D93952">
      <w:pPr>
        <w:spacing w:line="420" w:lineRule="atLeast"/>
        <w:ind w:left="708"/>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4. Курс Микроэкономики 1 в "Микроэкономике Промежуточного уровня". Особое внимание уделяется производству, теории фирмў и структурам рўнка. </w:t>
      </w:r>
      <w:hyperlink r:id="rId20" w:history="1">
        <w:r w:rsidRPr="006A7D22">
          <w:rPr>
            <w:rFonts w:ascii="Times New Roman" w:hAnsi="Times New Roman" w:cs="Times New Roman"/>
            <w:sz w:val="28"/>
            <w:szCs w:val="28"/>
            <w:lang w:val="uz-Cyrl-UZ"/>
          </w:rPr>
          <w:t>http://www.nes.ru/Acad_year_2001/Micro2-rus.htm</w:t>
        </w:r>
      </w:hyperlink>
    </w:p>
    <w:p w:rsidR="00D93952" w:rsidRPr="006A7D22" w:rsidRDefault="00D93952" w:rsidP="00D93952">
      <w:pPr>
        <w:spacing w:line="420" w:lineRule="atLeast"/>
        <w:rPr>
          <w:rFonts w:ascii="Times New Roman" w:hAnsi="Times New Roman" w:cs="Times New Roman"/>
          <w:lang w:val="uz-Cyrl-UZ"/>
        </w:rPr>
      </w:pPr>
    </w:p>
    <w:p w:rsidR="00BC068A" w:rsidRDefault="00D93952" w:rsidP="00D93952">
      <w:r w:rsidRPr="006A7D22">
        <w:rPr>
          <w:rFonts w:ascii="Times New Roman" w:hAnsi="Times New Roman" w:cs="Times New Roman"/>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rial Narrow"/>
    <w:panose1 w:val="00000000000000000000"/>
    <w:charset w:val="00"/>
    <w:family w:val="swiss"/>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Cyr">
    <w:panose1 w:val="00000000000000000000"/>
    <w:charset w:val="CC"/>
    <w:family w:val="swiss"/>
    <w:notTrueType/>
    <w:pitch w:val="variable"/>
    <w:sig w:usb0="00000201" w:usb1="00000000" w:usb2="00000000" w:usb3="00000000" w:csb0="00000004"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40A40"/>
    <w:multiLevelType w:val="singleLevel"/>
    <w:tmpl w:val="BDE0F2D6"/>
    <w:lvl w:ilvl="0">
      <w:start w:val="1"/>
      <w:numFmt w:val="decimal"/>
      <w:lvlText w:val="(%1) "/>
      <w:legacy w:legacy="1" w:legacySpace="0" w:legacyIndent="283"/>
      <w:lvlJc w:val="left"/>
      <w:pPr>
        <w:ind w:left="992" w:hanging="283"/>
      </w:pPr>
      <w:rPr>
        <w:rFonts w:ascii="PANDA Baltic UZ" w:hAnsi="PANDA Baltic UZ" w:cs="PANDA Baltic UZ" w:hint="default"/>
        <w:b w:val="0"/>
        <w:bCs w:val="0"/>
        <w:i w:val="0"/>
        <w:iCs w:val="0"/>
        <w:sz w:val="24"/>
        <w:szCs w:val="24"/>
        <w:u w:val="none"/>
      </w:rPr>
    </w:lvl>
  </w:abstractNum>
  <w:abstractNum w:abstractNumId="1">
    <w:nsid w:val="5D19525A"/>
    <w:multiLevelType w:val="hybridMultilevel"/>
    <w:tmpl w:val="2162283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78CD250F"/>
    <w:multiLevelType w:val="singleLevel"/>
    <w:tmpl w:val="D7DA46A6"/>
    <w:lvl w:ilvl="0">
      <w:start w:val="2"/>
      <w:numFmt w:val="decimal"/>
      <w:lvlText w:val="%1. "/>
      <w:legacy w:legacy="1" w:legacySpace="0" w:legacyIndent="283"/>
      <w:lvlJc w:val="left"/>
      <w:pPr>
        <w:ind w:left="992" w:hanging="283"/>
      </w:pPr>
      <w:rPr>
        <w:rFonts w:ascii="PANDA Baltic UZ" w:hAnsi="PANDA Baltic UZ" w:cs="PANDA Baltic UZ" w:hint="default"/>
        <w:b w:val="0"/>
        <w:bCs w:val="0"/>
        <w:i w:val="0"/>
        <w:iCs w:val="0"/>
        <w:sz w:val="24"/>
        <w:szCs w:val="24"/>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952"/>
    <w:rsid w:val="00BC068A"/>
    <w:rsid w:val="00D93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952"/>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952"/>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yperlink" Target="http://www.nes.ru/Acad_year_2001/Micro2-rus.htm"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1845</Words>
  <Characters>10521</Characters>
  <Application>Microsoft Office Word</Application>
  <DocSecurity>0</DocSecurity>
  <Lines>87</Lines>
  <Paragraphs>24</Paragraphs>
  <ScaleCrop>false</ScaleCrop>
  <Company>Home</Company>
  <LinksUpToDate>false</LinksUpToDate>
  <CharactersWithSpaces>12342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2012-11-04T12:57:00Z</dcterms:created>
  <dcterms:modified xsi:type="dcterms:W3CDTF">2012-11-04T12:57:00Z</dcterms:modified>
</cp:coreProperties>
</file>